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45DD1" w14:textId="77777777" w:rsidR="003F3145" w:rsidRDefault="003F3145" w:rsidP="009800D2">
      <w:pPr>
        <w:pStyle w:val="Cm"/>
        <w:pBdr>
          <w:bottom w:val="none" w:sz="0" w:space="0" w:color="auto"/>
        </w:pBdr>
        <w:jc w:val="center"/>
        <w:rPr>
          <w:rFonts w:ascii="Times New Roman" w:hAnsi="Times New Roman" w:cs="Times New Roman"/>
        </w:rPr>
      </w:pPr>
    </w:p>
    <w:p w14:paraId="41201AD4" w14:textId="77777777" w:rsidR="003F3145" w:rsidRDefault="003F3145" w:rsidP="009800D2">
      <w:pPr>
        <w:pStyle w:val="Cm"/>
        <w:pBdr>
          <w:bottom w:val="none" w:sz="0" w:space="0" w:color="auto"/>
        </w:pBdr>
        <w:jc w:val="center"/>
        <w:rPr>
          <w:rFonts w:ascii="Times New Roman" w:hAnsi="Times New Roman" w:cs="Times New Roman"/>
        </w:rPr>
      </w:pPr>
    </w:p>
    <w:p w14:paraId="07B21342" w14:textId="77777777" w:rsidR="003F3145" w:rsidRDefault="003F3145" w:rsidP="009800D2">
      <w:pPr>
        <w:pStyle w:val="Cm"/>
        <w:pBdr>
          <w:bottom w:val="none" w:sz="0" w:space="0" w:color="auto"/>
        </w:pBdr>
        <w:jc w:val="center"/>
        <w:rPr>
          <w:rFonts w:ascii="Times New Roman" w:hAnsi="Times New Roman" w:cs="Times New Roman"/>
        </w:rPr>
      </w:pPr>
    </w:p>
    <w:p w14:paraId="55996F17" w14:textId="77777777" w:rsidR="00534CC7" w:rsidRPr="009800D2" w:rsidRDefault="009630F3" w:rsidP="009800D2">
      <w:pPr>
        <w:pStyle w:val="Cm"/>
        <w:pBdr>
          <w:bottom w:val="none" w:sz="0" w:space="0" w:color="auto"/>
        </w:pBdr>
        <w:jc w:val="center"/>
        <w:rPr>
          <w:rFonts w:ascii="Times New Roman" w:hAnsi="Times New Roman" w:cs="Times New Roman"/>
          <w:sz w:val="72"/>
        </w:rPr>
      </w:pPr>
      <w:r w:rsidRPr="009800D2">
        <w:rPr>
          <w:rFonts w:ascii="Times New Roman" w:hAnsi="Times New Roman" w:cs="Times New Roman"/>
          <w:sz w:val="72"/>
        </w:rPr>
        <w:t>Szakmai terv</w:t>
      </w:r>
    </w:p>
    <w:p w14:paraId="7A47B452" w14:textId="77777777" w:rsidR="00946779" w:rsidRDefault="00946779" w:rsidP="00946779"/>
    <w:tbl>
      <w:tblPr>
        <w:tblStyle w:val="Rcsostblzat"/>
        <w:tblW w:w="0" w:type="auto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none" w:sz="0" w:space="0" w:color="auto"/>
        </w:tblBorders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71"/>
      </w:tblGrid>
      <w:tr w:rsidR="00946779" w:rsidRPr="00946779" w14:paraId="72771A4C" w14:textId="77777777" w:rsidTr="009800D2">
        <w:trPr>
          <w:jc w:val="center"/>
        </w:trPr>
        <w:tc>
          <w:tcPr>
            <w:tcW w:w="9071" w:type="dxa"/>
            <w:shd w:val="clear" w:color="auto" w:fill="DBE5F1" w:themeFill="accent1" w:themeFillTint="33"/>
          </w:tcPr>
          <w:p w14:paraId="2BDDAE5E" w14:textId="00F60886" w:rsidR="006B2D20" w:rsidRPr="00946779" w:rsidRDefault="00F42BD4" w:rsidP="003F3145">
            <w:pPr>
              <w:spacing w:before="120" w:after="120" w:line="276" w:lineRule="auto"/>
              <w:jc w:val="center"/>
              <w:rPr>
                <w:color w:val="17365D" w:themeColor="text2" w:themeShade="BF"/>
                <w:sz w:val="28"/>
                <w:szCs w:val="28"/>
              </w:rPr>
            </w:pPr>
            <w:r>
              <w:rPr>
                <w:color w:val="17365D" w:themeColor="text2" w:themeShade="BF"/>
                <w:sz w:val="28"/>
                <w:szCs w:val="28"/>
              </w:rPr>
              <w:t>TOP CLLD h</w:t>
            </w:r>
            <w:r w:rsidR="00A516BA">
              <w:rPr>
                <w:color w:val="17365D" w:themeColor="text2" w:themeShade="BF"/>
                <w:sz w:val="28"/>
                <w:szCs w:val="28"/>
              </w:rPr>
              <w:t xml:space="preserve">elyi felhívás </w:t>
            </w:r>
            <w:r>
              <w:rPr>
                <w:color w:val="17365D" w:themeColor="text2" w:themeShade="BF"/>
                <w:sz w:val="28"/>
                <w:szCs w:val="28"/>
              </w:rPr>
              <w:t>kódszáma</w:t>
            </w:r>
            <w:r w:rsidR="00A516BA">
              <w:rPr>
                <w:color w:val="17365D" w:themeColor="text2" w:themeShade="BF"/>
                <w:sz w:val="28"/>
                <w:szCs w:val="28"/>
              </w:rPr>
              <w:t>:</w:t>
            </w:r>
          </w:p>
        </w:tc>
      </w:tr>
      <w:tr w:rsidR="00946779" w:rsidRPr="00946779" w14:paraId="4247A2BA" w14:textId="77777777" w:rsidTr="009800D2">
        <w:trPr>
          <w:jc w:val="center"/>
        </w:trPr>
        <w:tc>
          <w:tcPr>
            <w:tcW w:w="9071" w:type="dxa"/>
          </w:tcPr>
          <w:p w14:paraId="5E38C0C1" w14:textId="77777777" w:rsidR="003F3145" w:rsidRPr="003B60F3" w:rsidRDefault="003F3145" w:rsidP="003F3145">
            <w:pPr>
              <w:spacing w:before="120" w:after="120" w:line="276" w:lineRule="auto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</w:tr>
      <w:tr w:rsidR="00946779" w:rsidRPr="00946779" w14:paraId="4C8CB377" w14:textId="77777777" w:rsidTr="009800D2">
        <w:trPr>
          <w:jc w:val="center"/>
        </w:trPr>
        <w:tc>
          <w:tcPr>
            <w:tcW w:w="9071" w:type="dxa"/>
            <w:shd w:val="clear" w:color="auto" w:fill="DBE5F1" w:themeFill="accent1" w:themeFillTint="33"/>
          </w:tcPr>
          <w:p w14:paraId="513A81A7" w14:textId="77777777" w:rsidR="006B2D20" w:rsidRPr="00946779" w:rsidRDefault="00A516BA" w:rsidP="00A516BA">
            <w:pPr>
              <w:spacing w:before="120" w:after="120" w:line="276" w:lineRule="auto"/>
              <w:jc w:val="center"/>
              <w:rPr>
                <w:color w:val="17365D" w:themeColor="text2" w:themeShade="BF"/>
                <w:sz w:val="28"/>
                <w:szCs w:val="28"/>
              </w:rPr>
            </w:pPr>
            <w:r>
              <w:rPr>
                <w:color w:val="17365D" w:themeColor="text2" w:themeShade="BF"/>
                <w:sz w:val="28"/>
                <w:szCs w:val="28"/>
              </w:rPr>
              <w:t>Támogatást igénylő neve:</w:t>
            </w:r>
          </w:p>
        </w:tc>
      </w:tr>
      <w:tr w:rsidR="00946779" w:rsidRPr="00946779" w14:paraId="0D60E499" w14:textId="77777777" w:rsidTr="009800D2">
        <w:trPr>
          <w:jc w:val="center"/>
        </w:trPr>
        <w:tc>
          <w:tcPr>
            <w:tcW w:w="9071" w:type="dxa"/>
          </w:tcPr>
          <w:p w14:paraId="4CCDC73A" w14:textId="77777777" w:rsidR="003F3145" w:rsidRPr="003B60F3" w:rsidRDefault="003F3145" w:rsidP="005A5416">
            <w:pPr>
              <w:spacing w:before="120" w:after="120" w:line="276" w:lineRule="auto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</w:tr>
      <w:tr w:rsidR="00946779" w:rsidRPr="00946779" w14:paraId="68899862" w14:textId="77777777" w:rsidTr="009800D2">
        <w:trPr>
          <w:jc w:val="center"/>
        </w:trPr>
        <w:tc>
          <w:tcPr>
            <w:tcW w:w="9071" w:type="dxa"/>
            <w:shd w:val="clear" w:color="auto" w:fill="DBE5F1" w:themeFill="accent1" w:themeFillTint="33"/>
          </w:tcPr>
          <w:p w14:paraId="592E83F8" w14:textId="77777777" w:rsidR="006B2D20" w:rsidRPr="00946779" w:rsidRDefault="00A516BA" w:rsidP="003F3145">
            <w:pPr>
              <w:spacing w:before="120" w:after="120" w:line="276" w:lineRule="auto"/>
              <w:jc w:val="center"/>
              <w:rPr>
                <w:color w:val="17365D" w:themeColor="text2" w:themeShade="BF"/>
                <w:sz w:val="28"/>
                <w:szCs w:val="28"/>
              </w:rPr>
            </w:pPr>
            <w:r>
              <w:rPr>
                <w:color w:val="17365D" w:themeColor="text2" w:themeShade="BF"/>
                <w:sz w:val="28"/>
                <w:szCs w:val="28"/>
              </w:rPr>
              <w:t>Projekt</w:t>
            </w:r>
            <w:r w:rsidR="006B2D20" w:rsidRPr="00946779">
              <w:rPr>
                <w:color w:val="17365D" w:themeColor="text2" w:themeShade="BF"/>
                <w:sz w:val="28"/>
                <w:szCs w:val="28"/>
              </w:rPr>
              <w:t xml:space="preserve"> címe:</w:t>
            </w:r>
          </w:p>
        </w:tc>
      </w:tr>
      <w:tr w:rsidR="00946779" w:rsidRPr="00946779" w14:paraId="1F38953F" w14:textId="77777777" w:rsidTr="009800D2">
        <w:trPr>
          <w:jc w:val="center"/>
        </w:trPr>
        <w:tc>
          <w:tcPr>
            <w:tcW w:w="9071" w:type="dxa"/>
          </w:tcPr>
          <w:p w14:paraId="01A7D8E6" w14:textId="77777777" w:rsidR="003F3145" w:rsidRPr="003B60F3" w:rsidRDefault="003F3145" w:rsidP="003B60F3">
            <w:pPr>
              <w:spacing w:before="120" w:after="120" w:line="276" w:lineRule="auto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</w:tr>
      <w:tr w:rsidR="007E6F6D" w:rsidRPr="00D538F3" w14:paraId="3B9BCB16" w14:textId="77777777" w:rsidTr="002518B5">
        <w:trPr>
          <w:jc w:val="center"/>
        </w:trPr>
        <w:tc>
          <w:tcPr>
            <w:tcW w:w="9071" w:type="dxa"/>
            <w:shd w:val="clear" w:color="auto" w:fill="DBE5F1" w:themeFill="accent1" w:themeFillTint="33"/>
          </w:tcPr>
          <w:p w14:paraId="75118157" w14:textId="3C542F27" w:rsidR="007E6F6D" w:rsidRPr="002518B5" w:rsidRDefault="00A26AB5" w:rsidP="003B60F3">
            <w:pPr>
              <w:spacing w:before="120" w:after="120" w:line="276" w:lineRule="auto"/>
              <w:jc w:val="center"/>
              <w:rPr>
                <w:color w:val="17365D" w:themeColor="text2" w:themeShade="BF"/>
                <w:sz w:val="28"/>
                <w:szCs w:val="28"/>
              </w:rPr>
            </w:pPr>
            <w:r w:rsidRPr="002518B5">
              <w:rPr>
                <w:color w:val="17365D" w:themeColor="text2" w:themeShade="BF"/>
                <w:sz w:val="28"/>
                <w:szCs w:val="28"/>
              </w:rPr>
              <w:t xml:space="preserve">A </w:t>
            </w:r>
            <w:r w:rsidR="00D538F3" w:rsidRPr="002518B5">
              <w:rPr>
                <w:color w:val="17365D" w:themeColor="text2" w:themeShade="BF"/>
                <w:sz w:val="28"/>
                <w:szCs w:val="28"/>
              </w:rPr>
              <w:t xml:space="preserve">helyi </w:t>
            </w:r>
            <w:r w:rsidRPr="002518B5">
              <w:rPr>
                <w:color w:val="17365D" w:themeColor="text2" w:themeShade="BF"/>
                <w:sz w:val="28"/>
                <w:szCs w:val="28"/>
              </w:rPr>
              <w:t xml:space="preserve">felhívás 3.1.1.1 pontja szerint választott </w:t>
            </w:r>
            <w:r w:rsidR="00D538F3" w:rsidRPr="002518B5">
              <w:rPr>
                <w:color w:val="17365D" w:themeColor="text2" w:themeShade="BF"/>
                <w:sz w:val="28"/>
                <w:szCs w:val="28"/>
              </w:rPr>
              <w:t>fő</w:t>
            </w:r>
            <w:r w:rsidRPr="002518B5">
              <w:rPr>
                <w:color w:val="17365D" w:themeColor="text2" w:themeShade="BF"/>
                <w:sz w:val="28"/>
                <w:szCs w:val="28"/>
              </w:rPr>
              <w:t>tevékenység:</w:t>
            </w:r>
          </w:p>
        </w:tc>
      </w:tr>
      <w:tr w:rsidR="007E6F6D" w:rsidRPr="007E6F6D" w14:paraId="15C25E6C" w14:textId="77777777" w:rsidTr="009800D2">
        <w:trPr>
          <w:jc w:val="center"/>
        </w:trPr>
        <w:tc>
          <w:tcPr>
            <w:tcW w:w="9071" w:type="dxa"/>
          </w:tcPr>
          <w:p w14:paraId="7823F030" w14:textId="77777777" w:rsidR="007E6F6D" w:rsidRPr="003B60F3" w:rsidRDefault="007E6F6D" w:rsidP="003B60F3">
            <w:pPr>
              <w:spacing w:before="120" w:after="120" w:line="276" w:lineRule="auto"/>
              <w:jc w:val="center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</w:tr>
    </w:tbl>
    <w:p w14:paraId="58C25360" w14:textId="77777777" w:rsidR="001726D7" w:rsidRDefault="001726D7"/>
    <w:p w14:paraId="320565C7" w14:textId="77777777" w:rsidR="001726D7" w:rsidRDefault="001726D7"/>
    <w:p w14:paraId="141E41A3" w14:textId="77777777" w:rsidR="001726D7" w:rsidRDefault="001726D7"/>
    <w:p w14:paraId="67C8C27C" w14:textId="77777777" w:rsidR="001F6634" w:rsidRDefault="001F6634"/>
    <w:p w14:paraId="1BD9F8B3" w14:textId="77777777" w:rsidR="001F6634" w:rsidRDefault="001F6634"/>
    <w:p w14:paraId="1426A2DA" w14:textId="77777777" w:rsidR="001F6634" w:rsidRPr="00865FEB" w:rsidRDefault="001F6634">
      <w:pPr>
        <w:rPr>
          <w:color w:val="17365D" w:themeColor="text2" w:themeShade="BF"/>
        </w:rPr>
      </w:pPr>
    </w:p>
    <w:p w14:paraId="29424509" w14:textId="77777777" w:rsidR="001F6634" w:rsidRPr="00865FEB" w:rsidRDefault="00865FEB" w:rsidP="001F6634">
      <w:pPr>
        <w:tabs>
          <w:tab w:val="left" w:pos="4536"/>
        </w:tabs>
        <w:jc w:val="center"/>
        <w:rPr>
          <w:color w:val="17365D" w:themeColor="text2" w:themeShade="BF"/>
          <w:u w:val="dotted"/>
        </w:rPr>
      </w:pPr>
      <w:r w:rsidRPr="00865FEB">
        <w:rPr>
          <w:color w:val="17365D" w:themeColor="text2" w:themeShade="BF"/>
          <w:u w:val="dotted"/>
        </w:rPr>
        <w:tab/>
      </w:r>
    </w:p>
    <w:p w14:paraId="6E5F3AD1" w14:textId="77777777" w:rsidR="001F6634" w:rsidRPr="00865FEB" w:rsidRDefault="001F6634" w:rsidP="001F6634">
      <w:pPr>
        <w:jc w:val="center"/>
        <w:rPr>
          <w:color w:val="17365D" w:themeColor="text2" w:themeShade="BF"/>
        </w:rPr>
      </w:pPr>
      <w:r w:rsidRPr="00865FEB">
        <w:rPr>
          <w:color w:val="17365D" w:themeColor="text2" w:themeShade="BF"/>
        </w:rPr>
        <w:t>Támogatást igénylő cégszerű aláírása</w:t>
      </w:r>
    </w:p>
    <w:p w14:paraId="566047E1" w14:textId="77777777" w:rsidR="00865FEB" w:rsidRPr="00865FEB" w:rsidRDefault="00865FEB" w:rsidP="001F6634">
      <w:pPr>
        <w:jc w:val="center"/>
        <w:rPr>
          <w:color w:val="17365D" w:themeColor="text2" w:themeShade="BF"/>
        </w:rPr>
      </w:pPr>
    </w:p>
    <w:p w14:paraId="456256BF" w14:textId="1FC5033A" w:rsidR="006C71D7" w:rsidRDefault="001F6634" w:rsidP="008546F8">
      <w:pPr>
        <w:tabs>
          <w:tab w:val="left" w:pos="4820"/>
        </w:tabs>
        <w:jc w:val="center"/>
      </w:pPr>
      <w:r w:rsidRPr="00865FEB">
        <w:rPr>
          <w:color w:val="17365D" w:themeColor="text2" w:themeShade="BF"/>
        </w:rPr>
        <w:t>Készült</w:t>
      </w:r>
      <w:r w:rsidR="00865FEB" w:rsidRPr="00865FEB">
        <w:rPr>
          <w:color w:val="17365D" w:themeColor="text2" w:themeShade="BF"/>
        </w:rPr>
        <w:t xml:space="preserve">: Tatabánya, </w:t>
      </w:r>
      <w:r w:rsidR="00865FEB" w:rsidRPr="00865FEB">
        <w:rPr>
          <w:color w:val="17365D" w:themeColor="text2" w:themeShade="BF"/>
          <w:u w:val="dotted"/>
        </w:rPr>
        <w:tab/>
      </w:r>
      <w:r w:rsidR="006C71D7"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1830639302"/>
        <w:docPartObj>
          <w:docPartGallery w:val="Table of Contents"/>
          <w:docPartUnique/>
        </w:docPartObj>
      </w:sdtPr>
      <w:sdtEndPr>
        <w:rPr>
          <w:color w:val="17365D" w:themeColor="text2" w:themeShade="BF"/>
        </w:rPr>
      </w:sdtEndPr>
      <w:sdtContent>
        <w:p w14:paraId="68A6AF95" w14:textId="77777777" w:rsidR="00BD6F3D" w:rsidRDefault="00BD6F3D" w:rsidP="00AB56F5">
          <w:pPr>
            <w:pStyle w:val="Tartalomjegyzkcmsora"/>
            <w:spacing w:after="240"/>
          </w:pPr>
          <w:r>
            <w:t>Tartalomjegyzék</w:t>
          </w:r>
        </w:p>
        <w:p w14:paraId="692BEFDA" w14:textId="21E2B4D3" w:rsidR="00840FB7" w:rsidRDefault="00BD6F3D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r w:rsidRPr="00AB56F5">
            <w:rPr>
              <w:color w:val="17365D" w:themeColor="text2" w:themeShade="BF"/>
            </w:rPr>
            <w:fldChar w:fldCharType="begin"/>
          </w:r>
          <w:r w:rsidRPr="00AB56F5">
            <w:rPr>
              <w:color w:val="17365D" w:themeColor="text2" w:themeShade="BF"/>
            </w:rPr>
            <w:instrText xml:space="preserve"> TOC \o "1-3" \h \z \u </w:instrText>
          </w:r>
          <w:r w:rsidRPr="00AB56F5">
            <w:rPr>
              <w:color w:val="17365D" w:themeColor="text2" w:themeShade="BF"/>
            </w:rPr>
            <w:fldChar w:fldCharType="separate"/>
          </w:r>
          <w:hyperlink w:anchor="_Toc44924402" w:history="1">
            <w:r w:rsidR="00840FB7" w:rsidRPr="00F066F3">
              <w:rPr>
                <w:rStyle w:val="Hiperhivatkozs"/>
                <w:noProof/>
              </w:rPr>
              <w:t>Vezetői összefoglaló</w:t>
            </w:r>
            <w:r w:rsidR="00840FB7">
              <w:rPr>
                <w:noProof/>
                <w:webHidden/>
              </w:rPr>
              <w:tab/>
            </w:r>
            <w:r w:rsidR="00840FB7">
              <w:rPr>
                <w:noProof/>
                <w:webHidden/>
              </w:rPr>
              <w:fldChar w:fldCharType="begin"/>
            </w:r>
            <w:r w:rsidR="00840FB7">
              <w:rPr>
                <w:noProof/>
                <w:webHidden/>
              </w:rPr>
              <w:instrText xml:space="preserve"> PAGEREF _Toc44924402 \h </w:instrText>
            </w:r>
            <w:r w:rsidR="00840FB7">
              <w:rPr>
                <w:noProof/>
                <w:webHidden/>
              </w:rPr>
            </w:r>
            <w:r w:rsidR="00840FB7">
              <w:rPr>
                <w:noProof/>
                <w:webHidden/>
              </w:rPr>
              <w:fldChar w:fldCharType="separate"/>
            </w:r>
            <w:r w:rsidR="00840FB7">
              <w:rPr>
                <w:noProof/>
                <w:webHidden/>
              </w:rPr>
              <w:t>3</w:t>
            </w:r>
            <w:r w:rsidR="00840FB7">
              <w:rPr>
                <w:noProof/>
                <w:webHidden/>
              </w:rPr>
              <w:fldChar w:fldCharType="end"/>
            </w:r>
          </w:hyperlink>
        </w:p>
        <w:p w14:paraId="559D6C6A" w14:textId="7EDC60CA" w:rsidR="00840FB7" w:rsidRDefault="00840FB7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4924403" w:history="1">
            <w:r w:rsidRPr="00F066F3">
              <w:rPr>
                <w:rStyle w:val="Hiperhivatkozs"/>
                <w:noProof/>
              </w:rPr>
              <w:t>Szervezeti háttér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_Toc44924403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4FFC5" w14:textId="2AC5FE5B" w:rsidR="00840FB7" w:rsidRDefault="00840FB7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4924404" w:history="1">
            <w:r w:rsidRPr="00F066F3">
              <w:rPr>
                <w:rStyle w:val="Hiperhivatkozs"/>
                <w:noProof/>
              </w:rPr>
              <w:t>Helyzetfeltárás, célcsoport-elemzés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_Toc44924404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E4D333" w14:textId="0FA0D497" w:rsidR="00840FB7" w:rsidRDefault="00840FB7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4924405" w:history="1">
            <w:r w:rsidRPr="00F066F3">
              <w:rPr>
                <w:rStyle w:val="Hiperhivatkozs"/>
                <w:noProof/>
              </w:rPr>
              <w:t>Programterv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_Toc44924405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8732ED" w14:textId="61ADE7A2" w:rsidR="00840FB7" w:rsidRDefault="00840FB7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4924406" w:history="1">
            <w:r w:rsidRPr="00F066F3">
              <w:rPr>
                <w:rStyle w:val="Hiperhivatkozs"/>
                <w:noProof/>
              </w:rPr>
              <w:t>Újszerű és innovatív elemek bemutatása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_Toc44924406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9A16A" w14:textId="45F24820" w:rsidR="00840FB7" w:rsidRDefault="00840FB7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4924407" w:history="1">
            <w:r w:rsidRPr="00F066F3">
              <w:rPr>
                <w:rStyle w:val="Hiperhivatkozs"/>
                <w:noProof/>
              </w:rPr>
              <w:t>Tárgyi és személyi feltételek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_Toc44924407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227F7" w14:textId="20F906BA" w:rsidR="00840FB7" w:rsidRDefault="00840FB7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4924408" w:history="1">
            <w:r w:rsidRPr="00F066F3">
              <w:rPr>
                <w:rStyle w:val="Hiperhivatkozs"/>
                <w:noProof/>
              </w:rPr>
              <w:t>Eredmények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_Toc44924408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3FB03" w14:textId="64EDE79B" w:rsidR="00840FB7" w:rsidRDefault="00840FB7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4924409" w:history="1">
            <w:r w:rsidRPr="00F066F3">
              <w:rPr>
                <w:rStyle w:val="Hiperhivatkozs"/>
                <w:noProof/>
              </w:rPr>
              <w:t>Fenntarthatóság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_Toc44924409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1521F" w14:textId="1446D6C5" w:rsidR="00840FB7" w:rsidRDefault="00840FB7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4924410" w:history="1">
            <w:r w:rsidRPr="00F066F3">
              <w:rPr>
                <w:rStyle w:val="Hiperhivatkozs"/>
                <w:noProof/>
              </w:rPr>
              <w:t>Projektmenedzsment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_Toc44924410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68334D" w14:textId="3E349841" w:rsidR="00840FB7" w:rsidRDefault="00840FB7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4924411" w:history="1">
            <w:r w:rsidRPr="00F066F3">
              <w:rPr>
                <w:rStyle w:val="Hiperhivatkozs"/>
                <w:noProof/>
              </w:rPr>
              <w:t>Horizontális célok érvényesülése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_Toc44924411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4C1C0" w14:textId="1ECD316D" w:rsidR="00840FB7" w:rsidRDefault="00840FB7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4924412" w:history="1">
            <w:r w:rsidRPr="00F066F3">
              <w:rPr>
                <w:rStyle w:val="Hiperhivatkozs"/>
                <w:noProof/>
              </w:rPr>
              <w:t>Szinergia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_Toc44924412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9C61A" w14:textId="75A50A36" w:rsidR="00840FB7" w:rsidRDefault="00840FB7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4924413" w:history="1">
            <w:r w:rsidRPr="00F066F3">
              <w:rPr>
                <w:rStyle w:val="Hiperhivatkozs"/>
                <w:noProof/>
              </w:rPr>
              <w:t>Pénzügyi terv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_Toc44924413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1CE1B" w14:textId="6526B0F0" w:rsidR="00840FB7" w:rsidRDefault="00840FB7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4924414" w:history="1">
            <w:r w:rsidRPr="00F066F3">
              <w:rPr>
                <w:rStyle w:val="Hiperhivatkozs"/>
                <w:noProof/>
              </w:rPr>
              <w:t>MELLÉKLETEK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_Toc44924414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CA2A0" w14:textId="28F46A86" w:rsidR="00840FB7" w:rsidRDefault="00840FB7">
          <w:pPr>
            <w:pStyle w:val="TJ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4924415" w:history="1">
            <w:r w:rsidRPr="00F066F3">
              <w:rPr>
                <w:rStyle w:val="Hiperhivatkozs"/>
                <w:noProof/>
              </w:rPr>
              <w:t>Csatolt mellékletek felsorolása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_Toc44924415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4E47F" w14:textId="766A5AD7" w:rsidR="00BD6F3D" w:rsidRPr="00AB56F5" w:rsidRDefault="00BD6F3D">
          <w:pPr>
            <w:rPr>
              <w:color w:val="17365D" w:themeColor="text2" w:themeShade="BF"/>
            </w:rPr>
          </w:pPr>
          <w:r w:rsidRPr="00AB56F5">
            <w:rPr>
              <w:b/>
              <w:bCs/>
              <w:color w:val="17365D" w:themeColor="text2" w:themeShade="BF"/>
            </w:rPr>
            <w:fldChar w:fldCharType="end"/>
          </w:r>
        </w:p>
      </w:sdtContent>
    </w:sdt>
    <w:p w14:paraId="387EA81D" w14:textId="77777777" w:rsidR="008335AC" w:rsidRDefault="008335AC">
      <w:pPr>
        <w:spacing w:line="276" w:lineRule="auto"/>
        <w:jc w:val="left"/>
        <w:sectPr w:rsidR="008335AC" w:rsidSect="00E83FB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14:paraId="6E04416A" w14:textId="77777777" w:rsidR="00B4040D" w:rsidRDefault="00B4040D" w:rsidP="005A5416">
      <w:pPr>
        <w:pStyle w:val="Cmsor1"/>
      </w:pPr>
      <w:bookmarkStart w:id="1" w:name="_Toc44924402"/>
      <w:r>
        <w:lastRenderedPageBreak/>
        <w:t>Vezetői összefoglaló</w:t>
      </w:r>
      <w:bookmarkEnd w:id="1"/>
    </w:p>
    <w:p w14:paraId="344E7A64" w14:textId="77777777" w:rsidR="0057445B" w:rsidRPr="0057445B" w:rsidRDefault="0057445B" w:rsidP="002518B5">
      <w:pPr>
        <w:rPr>
          <w:rFonts w:cs="Times New Roman"/>
          <w:i/>
          <w:sz w:val="22"/>
        </w:rPr>
      </w:pPr>
      <w:r w:rsidRPr="0057445B">
        <w:rPr>
          <w:rFonts w:cs="Times New Roman"/>
          <w:i/>
          <w:sz w:val="22"/>
        </w:rPr>
        <w:t>A projekt tartalmának rövid összefoglalása.</w:t>
      </w:r>
    </w:p>
    <w:p w14:paraId="41BA23F9" w14:textId="77777777" w:rsidR="00B4040D" w:rsidRDefault="00B4040D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07203AFE" w14:textId="7A83D1DA" w:rsidR="002518B5" w:rsidRDefault="002518B5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1053ABC3" w14:textId="77777777" w:rsidR="00B4040D" w:rsidRDefault="00B4040D" w:rsidP="005A5416">
      <w:pPr>
        <w:pStyle w:val="Cmsor1"/>
      </w:pPr>
      <w:bookmarkStart w:id="2" w:name="_Toc44924403"/>
      <w:r w:rsidRPr="00B4040D">
        <w:t>Szervezeti háttér</w:t>
      </w:r>
      <w:bookmarkEnd w:id="2"/>
    </w:p>
    <w:p w14:paraId="74F11115" w14:textId="0D9D5E97" w:rsidR="0019258B" w:rsidRPr="0057445B" w:rsidRDefault="0019258B">
      <w:pPr>
        <w:rPr>
          <w:rFonts w:cs="Times New Roman"/>
          <w:i/>
          <w:sz w:val="22"/>
        </w:rPr>
      </w:pPr>
      <w:r w:rsidRPr="0057445B">
        <w:rPr>
          <w:rFonts w:cs="Times New Roman"/>
          <w:i/>
          <w:sz w:val="22"/>
        </w:rPr>
        <w:t>A támogatást igénylő intézmény/szervezet helyi beágyazottsága, kapcsolatrendszere a megvalósítással összefüggésben.</w:t>
      </w:r>
      <w:r w:rsidR="007E3283">
        <w:rPr>
          <w:rFonts w:cs="Times New Roman"/>
          <w:i/>
          <w:sz w:val="22"/>
        </w:rPr>
        <w:t xml:space="preserve"> </w:t>
      </w:r>
    </w:p>
    <w:p w14:paraId="5F294A23" w14:textId="77777777" w:rsidR="0057445B" w:rsidRDefault="0057445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4E0E1620" w14:textId="77777777" w:rsidR="0050187D" w:rsidRDefault="0050187D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0D73BBAB" w14:textId="77777777" w:rsidR="0047265B" w:rsidRDefault="0047265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2BF35422" w14:textId="77777777" w:rsidR="0019258B" w:rsidRDefault="0019258B" w:rsidP="005A5416">
      <w:pPr>
        <w:pStyle w:val="Cmsor1"/>
      </w:pPr>
      <w:bookmarkStart w:id="3" w:name="_Toc44924404"/>
      <w:r>
        <w:t>Helyzetfeltárás</w:t>
      </w:r>
      <w:r w:rsidR="0057445B">
        <w:t>, célcsoport-elemzés</w:t>
      </w:r>
      <w:bookmarkEnd w:id="3"/>
    </w:p>
    <w:p w14:paraId="30EF5AFE" w14:textId="69428AE3" w:rsidR="0057445B" w:rsidRPr="0057445B" w:rsidRDefault="0057445B" w:rsidP="002518B5">
      <w:pPr>
        <w:rPr>
          <w:rFonts w:cs="Times New Roman"/>
          <w:i/>
          <w:sz w:val="22"/>
        </w:rPr>
      </w:pPr>
      <w:r w:rsidRPr="0057445B">
        <w:rPr>
          <w:rFonts w:cs="Times New Roman"/>
          <w:i/>
          <w:sz w:val="22"/>
        </w:rPr>
        <w:t>Helyzetfelmérés, célcsoport</w:t>
      </w:r>
      <w:r w:rsidR="00A91915">
        <w:rPr>
          <w:rFonts w:cs="Times New Roman"/>
          <w:i/>
          <w:sz w:val="22"/>
        </w:rPr>
        <w:t>-</w:t>
      </w:r>
      <w:r w:rsidRPr="0057445B">
        <w:rPr>
          <w:rFonts w:cs="Times New Roman"/>
          <w:i/>
          <w:sz w:val="22"/>
        </w:rPr>
        <w:t>elemzés, melyben be kell mutatni legalább a program által megszólítani kívánt célcsoportot, a támogatást igénylő által korábban megvalósított programok tapasztalatait!</w:t>
      </w:r>
      <w:r w:rsidR="007E3283" w:rsidRPr="007E3283">
        <w:rPr>
          <w:rFonts w:cs="Times New Roman"/>
          <w:i/>
          <w:sz w:val="22"/>
        </w:rPr>
        <w:t xml:space="preserve"> </w:t>
      </w:r>
    </w:p>
    <w:p w14:paraId="6982966A" w14:textId="77777777" w:rsidR="0050187D" w:rsidRDefault="0050187D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51D16009" w14:textId="77777777" w:rsidR="0047265B" w:rsidRDefault="0047265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685E18F3" w14:textId="77777777" w:rsidR="0050187D" w:rsidRDefault="0050187D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7CF020C1" w14:textId="77777777" w:rsidR="0019258B" w:rsidRDefault="0019258B" w:rsidP="005A5416">
      <w:pPr>
        <w:pStyle w:val="Cmsor1"/>
      </w:pPr>
      <w:bookmarkStart w:id="4" w:name="_Toc44924405"/>
      <w:r>
        <w:t>Programterv</w:t>
      </w:r>
      <w:bookmarkEnd w:id="4"/>
    </w:p>
    <w:p w14:paraId="23257D55" w14:textId="38D723F8" w:rsidR="0057445B" w:rsidRPr="002518B5" w:rsidRDefault="007E3283" w:rsidP="002518B5">
      <w:pPr>
        <w:rPr>
          <w:rFonts w:cs="Times New Roman"/>
          <w:i/>
          <w:sz w:val="22"/>
        </w:rPr>
      </w:pPr>
      <w:r w:rsidRPr="002518B5">
        <w:rPr>
          <w:rFonts w:cs="Times New Roman"/>
          <w:i/>
          <w:sz w:val="22"/>
        </w:rPr>
        <w:t>A projekt keretében megvalósuló t</w:t>
      </w:r>
      <w:r w:rsidR="0057445B" w:rsidRPr="002518B5">
        <w:rPr>
          <w:rFonts w:cs="Times New Roman"/>
          <w:i/>
          <w:sz w:val="22"/>
        </w:rPr>
        <w:t>evékenységek ütemezése.</w:t>
      </w:r>
      <w:r w:rsidRPr="007E3283">
        <w:rPr>
          <w:rFonts w:cs="Times New Roman"/>
          <w:i/>
          <w:sz w:val="22"/>
        </w:rPr>
        <w:t xml:space="preserve"> </w:t>
      </w:r>
      <w:r>
        <w:rPr>
          <w:rFonts w:cs="Times New Roman"/>
          <w:i/>
          <w:sz w:val="22"/>
        </w:rPr>
        <w:t xml:space="preserve">Itt szükséges bemutatni a Tatabányai Helyi Közösséggel való együttműködést is. </w:t>
      </w:r>
    </w:p>
    <w:p w14:paraId="7045EB09" w14:textId="77777777" w:rsidR="0057445B" w:rsidRDefault="0057445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4556AB36" w14:textId="77777777" w:rsidR="0047265B" w:rsidRDefault="0047265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28F302AC" w14:textId="77777777" w:rsidR="0057445B" w:rsidRDefault="0057445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0DBA41FA" w14:textId="77777777" w:rsidR="0019258B" w:rsidRDefault="0019258B" w:rsidP="005A5416">
      <w:pPr>
        <w:pStyle w:val="Cmsor1"/>
      </w:pPr>
      <w:bookmarkStart w:id="5" w:name="_Toc44924406"/>
      <w:r>
        <w:t>Újszerű és innovatív elemek bemutatása</w:t>
      </w:r>
      <w:bookmarkEnd w:id="5"/>
    </w:p>
    <w:p w14:paraId="3D81BDDB" w14:textId="455EF307" w:rsidR="00505EC7" w:rsidRPr="008B7CFB" w:rsidRDefault="002612F0" w:rsidP="00505EC7">
      <w:pPr>
        <w:spacing w:line="276" w:lineRule="auto"/>
        <w:rPr>
          <w:rFonts w:cs="Times New Roman"/>
          <w:i/>
          <w:sz w:val="22"/>
        </w:rPr>
      </w:pPr>
      <w:r w:rsidRPr="008B7CFB">
        <w:rPr>
          <w:rFonts w:cs="Times New Roman"/>
          <w:i/>
          <w:sz w:val="22"/>
        </w:rPr>
        <w:t>Az innovatív szolg</w:t>
      </w:r>
      <w:r w:rsidR="00737304" w:rsidRPr="008B7CFB">
        <w:rPr>
          <w:rFonts w:cs="Times New Roman"/>
          <w:i/>
          <w:sz w:val="22"/>
        </w:rPr>
        <w:t xml:space="preserve">áltatás, </w:t>
      </w:r>
      <w:r w:rsidRPr="008B7CFB">
        <w:rPr>
          <w:rFonts w:cs="Times New Roman"/>
          <w:i/>
          <w:sz w:val="22"/>
        </w:rPr>
        <w:t>újító módszerek</w:t>
      </w:r>
      <w:r w:rsidR="00737304" w:rsidRPr="008B7CFB">
        <w:rPr>
          <w:rFonts w:cs="Times New Roman"/>
          <w:i/>
          <w:sz w:val="22"/>
        </w:rPr>
        <w:t>,</w:t>
      </w:r>
      <w:r w:rsidR="00F42BD4" w:rsidRPr="008B7CFB">
        <w:rPr>
          <w:rFonts w:cs="Times New Roman"/>
          <w:i/>
          <w:sz w:val="22"/>
        </w:rPr>
        <w:t xml:space="preserve"> </w:t>
      </w:r>
      <w:r w:rsidR="00737304" w:rsidRPr="008B7CFB">
        <w:rPr>
          <w:rFonts w:cs="Times New Roman"/>
          <w:i/>
          <w:sz w:val="22"/>
        </w:rPr>
        <w:t>eljárások, programelemek, folyamatok</w:t>
      </w:r>
      <w:r w:rsidRPr="008B7CFB">
        <w:rPr>
          <w:rFonts w:cs="Times New Roman"/>
          <w:i/>
          <w:sz w:val="22"/>
        </w:rPr>
        <w:t xml:space="preserve"> ismertetése</w:t>
      </w:r>
      <w:r w:rsidR="00737304" w:rsidRPr="008B7CFB">
        <w:rPr>
          <w:rFonts w:cs="Times New Roman"/>
          <w:i/>
          <w:sz w:val="22"/>
        </w:rPr>
        <w:t>.</w:t>
      </w:r>
    </w:p>
    <w:p w14:paraId="355D5094" w14:textId="77777777" w:rsidR="0047265B" w:rsidRDefault="0047265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57E90552" w14:textId="77777777" w:rsidR="0019258B" w:rsidRDefault="0019258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217E068A" w14:textId="77777777" w:rsidR="0057445B" w:rsidRDefault="0057445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7ACD973F" w14:textId="77777777" w:rsidR="0019258B" w:rsidRDefault="0019258B" w:rsidP="005A5416">
      <w:pPr>
        <w:pStyle w:val="Cmsor1"/>
      </w:pPr>
      <w:bookmarkStart w:id="6" w:name="_Toc44924407"/>
      <w:r>
        <w:lastRenderedPageBreak/>
        <w:t>Tárgyi és személyi feltételek</w:t>
      </w:r>
      <w:bookmarkEnd w:id="6"/>
    </w:p>
    <w:p w14:paraId="3C305827" w14:textId="72A97473" w:rsidR="0019258B" w:rsidRPr="002518B5" w:rsidRDefault="0019258B" w:rsidP="002518B5">
      <w:pPr>
        <w:rPr>
          <w:rFonts w:cs="Times New Roman"/>
          <w:i/>
          <w:sz w:val="22"/>
        </w:rPr>
      </w:pPr>
      <w:r w:rsidRPr="002518B5">
        <w:rPr>
          <w:rFonts w:cs="Times New Roman"/>
          <w:i/>
          <w:sz w:val="22"/>
        </w:rPr>
        <w:t>A tevékenységek megvalósításához szükséges tárgyi és személyi feltételek rendelkezésre állása vagy az ezek biztosításához szükséges cselekvési terv</w:t>
      </w:r>
      <w:r w:rsidR="00A848DA">
        <w:rPr>
          <w:rFonts w:cs="Times New Roman"/>
          <w:i/>
          <w:sz w:val="22"/>
        </w:rPr>
        <w:t>.</w:t>
      </w:r>
      <w:r w:rsidR="00A964AE" w:rsidRPr="002518B5">
        <w:rPr>
          <w:rFonts w:cs="Times New Roman"/>
          <w:i/>
          <w:sz w:val="22"/>
        </w:rPr>
        <w:t xml:space="preserve"> </w:t>
      </w:r>
      <w:r w:rsidR="00641CC6" w:rsidRPr="002518B5">
        <w:rPr>
          <w:rFonts w:cs="Times New Roman"/>
          <w:i/>
          <w:sz w:val="22"/>
        </w:rPr>
        <w:t>Amennyiben a későbbiekben tárgyi eszközre támogatási igény kerül benyújtásra a kapcsolódó konstrukcióban, itt szükséges kifejteni a tartalmát és indokoltságá</w:t>
      </w:r>
      <w:r w:rsidR="00A964AE" w:rsidRPr="002518B5">
        <w:rPr>
          <w:rFonts w:cs="Times New Roman"/>
          <w:i/>
          <w:sz w:val="22"/>
        </w:rPr>
        <w:t>t.</w:t>
      </w:r>
    </w:p>
    <w:p w14:paraId="25B2AB35" w14:textId="77777777" w:rsidR="0050187D" w:rsidRDefault="0050187D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525EDE54" w14:textId="77777777" w:rsidR="0047265B" w:rsidRDefault="0047265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1C8420B2" w14:textId="77777777" w:rsidR="0019258B" w:rsidRDefault="0019258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13E720E3" w14:textId="77777777" w:rsidR="0019258B" w:rsidRDefault="0019258B" w:rsidP="005A5416">
      <w:pPr>
        <w:pStyle w:val="Cmsor1"/>
      </w:pPr>
      <w:bookmarkStart w:id="7" w:name="_Toc44924408"/>
      <w:r>
        <w:t>Eredmények</w:t>
      </w:r>
      <w:bookmarkEnd w:id="7"/>
    </w:p>
    <w:p w14:paraId="24E55E3D" w14:textId="77777777" w:rsidR="0019258B" w:rsidRPr="002518B5" w:rsidRDefault="0019258B" w:rsidP="002518B5">
      <w:pPr>
        <w:rPr>
          <w:rFonts w:cs="Times New Roman"/>
          <w:i/>
          <w:sz w:val="22"/>
        </w:rPr>
      </w:pPr>
      <w:r w:rsidRPr="002518B5">
        <w:rPr>
          <w:rFonts w:cs="Times New Roman"/>
          <w:i/>
          <w:sz w:val="22"/>
        </w:rPr>
        <w:t>A projekt rövid- és hosszú távú hatása a közvetlen és közvetett környezetére.</w:t>
      </w:r>
    </w:p>
    <w:p w14:paraId="0E5CFF5D" w14:textId="77777777" w:rsidR="0047265B" w:rsidRDefault="0047265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20BD44EA" w14:textId="77777777" w:rsidR="0050187D" w:rsidRDefault="0050187D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18098C58" w14:textId="77777777" w:rsidR="0050187D" w:rsidRDefault="0050187D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4159BC73" w14:textId="77777777" w:rsidR="0019258B" w:rsidRDefault="0019258B" w:rsidP="005A5416">
      <w:pPr>
        <w:pStyle w:val="Cmsor1"/>
      </w:pPr>
      <w:bookmarkStart w:id="8" w:name="_Toc44924409"/>
      <w:r>
        <w:t>Fenntarthatóság</w:t>
      </w:r>
      <w:bookmarkEnd w:id="8"/>
    </w:p>
    <w:p w14:paraId="2A9F4F43" w14:textId="77777777" w:rsidR="00737304" w:rsidRPr="002518B5" w:rsidRDefault="00355D63" w:rsidP="002518B5">
      <w:pPr>
        <w:rPr>
          <w:rFonts w:cs="Times New Roman"/>
          <w:i/>
          <w:sz w:val="22"/>
        </w:rPr>
      </w:pPr>
      <w:r w:rsidRPr="002518B5">
        <w:rPr>
          <w:rFonts w:cs="Times New Roman"/>
          <w:i/>
          <w:sz w:val="22"/>
        </w:rPr>
        <w:t>A projekt támogatási időszakot követően várható életútja, eredményeinek hasznosítása, folyamatok fenntartására, folytatására tervezett intézkedések.</w:t>
      </w:r>
    </w:p>
    <w:p w14:paraId="3CB07BC1" w14:textId="77777777" w:rsidR="0019258B" w:rsidRDefault="0019258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598880B7" w14:textId="77777777" w:rsidR="0047265B" w:rsidRDefault="0047265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64BED202" w14:textId="77777777" w:rsidR="005A5416" w:rsidRDefault="005A5416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078B754A" w14:textId="77777777" w:rsidR="0019258B" w:rsidRDefault="0019258B" w:rsidP="005A5416">
      <w:pPr>
        <w:pStyle w:val="Cmsor1"/>
      </w:pPr>
      <w:bookmarkStart w:id="9" w:name="_Toc44924410"/>
      <w:r>
        <w:t>Projektmenedzsment</w:t>
      </w:r>
      <w:bookmarkEnd w:id="9"/>
    </w:p>
    <w:p w14:paraId="0C1F5434" w14:textId="12DE2437" w:rsidR="0057445B" w:rsidRPr="002518B5" w:rsidRDefault="0057445B" w:rsidP="0057445B">
      <w:pPr>
        <w:rPr>
          <w:rFonts w:cs="Times New Roman"/>
          <w:i/>
          <w:sz w:val="22"/>
        </w:rPr>
      </w:pPr>
      <w:r w:rsidRPr="002518B5">
        <w:rPr>
          <w:rFonts w:cs="Times New Roman"/>
          <w:i/>
          <w:sz w:val="22"/>
        </w:rPr>
        <w:t>A projektmenedzsment tevékenységek ellátásának tervezett módja (pl. önkéntesség) és időtartama, valamint finanszírozásának tervezett módja és forrásai.</w:t>
      </w:r>
    </w:p>
    <w:p w14:paraId="28EE0AD6" w14:textId="77777777" w:rsidR="0019258B" w:rsidRDefault="0019258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4F227335" w14:textId="77777777" w:rsidR="0050187D" w:rsidRDefault="0050187D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77AA8C52" w14:textId="77777777" w:rsidR="0050187D" w:rsidRDefault="0050187D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64D61E59" w14:textId="77777777" w:rsidR="0019258B" w:rsidRDefault="0019258B" w:rsidP="005A5416">
      <w:pPr>
        <w:pStyle w:val="Cmsor1"/>
      </w:pPr>
      <w:bookmarkStart w:id="10" w:name="_Toc44924411"/>
      <w:r>
        <w:t>Ho</w:t>
      </w:r>
      <w:r w:rsidR="0057445B">
        <w:t>rizontális célok érvényesülése</w:t>
      </w:r>
      <w:bookmarkEnd w:id="10"/>
    </w:p>
    <w:p w14:paraId="05572037" w14:textId="77777777" w:rsidR="0057445B" w:rsidRPr="002518B5" w:rsidRDefault="0057445B" w:rsidP="0057445B">
      <w:pPr>
        <w:rPr>
          <w:rFonts w:cs="Times New Roman"/>
          <w:i/>
          <w:sz w:val="22"/>
        </w:rPr>
      </w:pPr>
      <w:r w:rsidRPr="002518B5">
        <w:rPr>
          <w:rFonts w:cs="Times New Roman"/>
          <w:i/>
          <w:sz w:val="22"/>
        </w:rPr>
        <w:t>Az esélyegyenlőségi és környezetvédelmi szempontok érvényesítése érdekében tett intézkedések, vállalások.</w:t>
      </w:r>
    </w:p>
    <w:p w14:paraId="7A7B9653" w14:textId="08710E2A" w:rsidR="0047265B" w:rsidRDefault="0047265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743918A1" w14:textId="77777777" w:rsidR="00F62A10" w:rsidRDefault="00F62A10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7242DEC4" w14:textId="77777777" w:rsidR="0019258B" w:rsidRDefault="0019258B" w:rsidP="00505EC7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51A835C2" w14:textId="21ED5EE3" w:rsidR="00F62A10" w:rsidRDefault="00F62A10" w:rsidP="00F62A10">
      <w:pPr>
        <w:pStyle w:val="Cmsor1"/>
      </w:pPr>
      <w:bookmarkStart w:id="11" w:name="_Toc44924412"/>
      <w:r>
        <w:lastRenderedPageBreak/>
        <w:t>Szinergia</w:t>
      </w:r>
      <w:bookmarkEnd w:id="11"/>
    </w:p>
    <w:p w14:paraId="1B551914" w14:textId="35758BB0" w:rsidR="00F62A10" w:rsidRPr="002518B5" w:rsidRDefault="00F62A10" w:rsidP="00F62A10">
      <w:pPr>
        <w:rPr>
          <w:rFonts w:cs="Times New Roman"/>
          <w:i/>
          <w:sz w:val="22"/>
        </w:rPr>
      </w:pPr>
      <w:r w:rsidRPr="002518B5">
        <w:rPr>
          <w:rFonts w:cs="Times New Roman"/>
          <w:i/>
          <w:sz w:val="22"/>
        </w:rPr>
        <w:t xml:space="preserve">A projekt Tatabányai Helyi Közösségi Fejlesztési Stratégiához való kapcsolódásának alátámasztása. A stratégia más beavatkozási területeihez </w:t>
      </w:r>
      <w:proofErr w:type="gramStart"/>
      <w:r w:rsidRPr="002518B5">
        <w:rPr>
          <w:rFonts w:cs="Times New Roman"/>
          <w:i/>
          <w:sz w:val="22"/>
        </w:rPr>
        <w:t>kapcsolódó</w:t>
      </w:r>
      <w:proofErr w:type="gramEnd"/>
      <w:r w:rsidRPr="002518B5">
        <w:rPr>
          <w:rFonts w:cs="Times New Roman"/>
          <w:i/>
          <w:sz w:val="22"/>
        </w:rPr>
        <w:t xml:space="preserve"> illetve egyéb EU-s és hazai forrásból megvalósuló projektekkel való szinergia és lehatárolás bemutatása. </w:t>
      </w:r>
    </w:p>
    <w:p w14:paraId="4C11CA1C" w14:textId="4D72BB3E" w:rsidR="00F62A10" w:rsidRDefault="00F62A10" w:rsidP="00F62A1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458622F3" w14:textId="77777777" w:rsidR="00F62A10" w:rsidRDefault="00F62A10" w:rsidP="00F62A1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618362C5" w14:textId="77777777" w:rsidR="00F62A10" w:rsidRDefault="00F62A10" w:rsidP="00F62A1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7A0CB802" w14:textId="44D9D335" w:rsidR="00555231" w:rsidRPr="007B73B9" w:rsidRDefault="00555231" w:rsidP="007B73B9">
      <w:pPr>
        <w:sectPr w:rsidR="00555231" w:rsidRPr="007B73B9" w:rsidSect="00E83FB0">
          <w:headerReference w:type="first" r:id="rId12"/>
          <w:footerReference w:type="first" r:id="rId13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54FC1AF6" w14:textId="77777777" w:rsidR="00966DA4" w:rsidRDefault="00966DA4" w:rsidP="00E307FA">
      <w:pPr>
        <w:pStyle w:val="Cmsor1"/>
        <w:spacing w:after="240"/>
      </w:pPr>
      <w:bookmarkStart w:id="12" w:name="_Toc44924413"/>
      <w:r>
        <w:lastRenderedPageBreak/>
        <w:t>Pénzügyi terv</w:t>
      </w:r>
      <w:bookmarkEnd w:id="12"/>
    </w:p>
    <w:p w14:paraId="66A3417B" w14:textId="77777777" w:rsidR="00966DA4" w:rsidRPr="002518B5" w:rsidRDefault="00966DA4" w:rsidP="00966DA4">
      <w:pPr>
        <w:rPr>
          <w:rFonts w:cs="Times New Roman"/>
          <w:i/>
          <w:sz w:val="22"/>
        </w:rPr>
      </w:pPr>
      <w:r w:rsidRPr="002518B5">
        <w:rPr>
          <w:rFonts w:cs="Times New Roman"/>
          <w:i/>
          <w:sz w:val="22"/>
        </w:rPr>
        <w:t>A költségeket nettó összegben kell megadni, ha a támogatást igénylő a támogatásban részesülő tevékenység vonatkozásában a jogszabályok szerint az ÁFÁ-t visszaigényelheti és bruttó összegben, ha nem igényelheti vissza az ÁFÁ-t.</w:t>
      </w:r>
    </w:p>
    <w:p w14:paraId="2013FE07" w14:textId="124A2173" w:rsidR="00775F74" w:rsidRPr="00DF3AB6" w:rsidRDefault="00775F74" w:rsidP="00B6401D">
      <w:pPr>
        <w:rPr>
          <w:rFonts w:cs="Times New Roman"/>
          <w:b/>
        </w:rPr>
      </w:pPr>
      <w:bookmarkStart w:id="13" w:name="_Hlk43128251"/>
      <w:r w:rsidRPr="00DF3AB6">
        <w:rPr>
          <w:rFonts w:cs="Times New Roman"/>
          <w:b/>
        </w:rPr>
        <w:t xml:space="preserve">A projekt fő </w:t>
      </w:r>
      <w:r w:rsidR="00DC0EE2" w:rsidRPr="00DF3AB6">
        <w:rPr>
          <w:rFonts w:cs="Times New Roman"/>
          <w:b/>
        </w:rPr>
        <w:t>költségkategóriáinak és a felhívásban megszabott arányok betartásának</w:t>
      </w:r>
      <w:r w:rsidRPr="00DF3AB6">
        <w:rPr>
          <w:rFonts w:cs="Times New Roman"/>
          <w:b/>
        </w:rPr>
        <w:t xml:space="preserve"> bemutatása:</w:t>
      </w:r>
    </w:p>
    <w:tbl>
      <w:tblPr>
        <w:tblStyle w:val="Rcsostblzat"/>
        <w:tblpPr w:leftFromText="141" w:rightFromText="141" w:vertAnchor="text" w:horzAnchor="margin" w:tblpY="52"/>
        <w:tblW w:w="0" w:type="auto"/>
        <w:tblLook w:val="04A0" w:firstRow="1" w:lastRow="0" w:firstColumn="1" w:lastColumn="0" w:noHBand="0" w:noVBand="1"/>
      </w:tblPr>
      <w:tblGrid>
        <w:gridCol w:w="3802"/>
        <w:gridCol w:w="1790"/>
        <w:gridCol w:w="1550"/>
        <w:gridCol w:w="1203"/>
        <w:gridCol w:w="1283"/>
      </w:tblGrid>
      <w:tr w:rsidR="00797E1C" w:rsidRPr="00DC0EE2" w14:paraId="2E0C3056" w14:textId="77777777" w:rsidTr="008B7CFB">
        <w:tc>
          <w:tcPr>
            <w:tcW w:w="3802" w:type="dxa"/>
            <w:shd w:val="clear" w:color="auto" w:fill="DBE5F1" w:themeFill="accent1" w:themeFillTint="33"/>
          </w:tcPr>
          <w:p w14:paraId="3A050D10" w14:textId="77777777" w:rsidR="00797E1C" w:rsidRPr="00DC0EE2" w:rsidRDefault="00797E1C" w:rsidP="00295238">
            <w:pPr>
              <w:jc w:val="center"/>
              <w:rPr>
                <w:b/>
                <w:color w:val="365F91" w:themeColor="accent1" w:themeShade="BF"/>
              </w:rPr>
            </w:pPr>
            <w:bookmarkStart w:id="14" w:name="_Hlk519861379"/>
            <w:bookmarkEnd w:id="13"/>
            <w:r w:rsidRPr="00DC0EE2">
              <w:rPr>
                <w:b/>
                <w:color w:val="365F91" w:themeColor="accent1" w:themeShade="BF"/>
              </w:rPr>
              <w:t>Költségkategória</w:t>
            </w:r>
          </w:p>
        </w:tc>
        <w:tc>
          <w:tcPr>
            <w:tcW w:w="1790" w:type="dxa"/>
            <w:shd w:val="clear" w:color="auto" w:fill="DBE5F1" w:themeFill="accent1" w:themeFillTint="33"/>
          </w:tcPr>
          <w:p w14:paraId="6ED2F354" w14:textId="69E54CB9" w:rsidR="00797E1C" w:rsidRPr="00DC0EE2" w:rsidRDefault="00797E1C" w:rsidP="00295238">
            <w:pPr>
              <w:jc w:val="center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Összes</w:t>
            </w:r>
            <w:r w:rsidR="00A725D5">
              <w:rPr>
                <w:b/>
                <w:color w:val="365F91" w:themeColor="accent1" w:themeShade="BF"/>
              </w:rPr>
              <w:t xml:space="preserve"> </w:t>
            </w:r>
            <w:proofErr w:type="gramStart"/>
            <w:r w:rsidR="00A725D5">
              <w:rPr>
                <w:b/>
                <w:color w:val="365F91" w:themeColor="accent1" w:themeShade="BF"/>
              </w:rPr>
              <w:t>költség</w:t>
            </w:r>
            <w:r>
              <w:rPr>
                <w:b/>
                <w:color w:val="365F91" w:themeColor="accent1" w:themeShade="BF"/>
              </w:rPr>
              <w:t xml:space="preserve">  (</w:t>
            </w:r>
            <w:proofErr w:type="gramEnd"/>
            <w:r>
              <w:rPr>
                <w:b/>
                <w:color w:val="365F91" w:themeColor="accent1" w:themeShade="BF"/>
              </w:rPr>
              <w:t>Ft)</w:t>
            </w:r>
          </w:p>
        </w:tc>
        <w:tc>
          <w:tcPr>
            <w:tcW w:w="1550" w:type="dxa"/>
            <w:shd w:val="clear" w:color="auto" w:fill="DBE5F1" w:themeFill="accent1" w:themeFillTint="33"/>
          </w:tcPr>
          <w:p w14:paraId="4CF234D1" w14:textId="16662496" w:rsidR="00797E1C" w:rsidRDefault="00797E1C" w:rsidP="00295238">
            <w:pPr>
              <w:jc w:val="center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Támogatás terhére elszámolható</w:t>
            </w:r>
            <w:r w:rsidR="00A725D5">
              <w:rPr>
                <w:b/>
                <w:color w:val="365F91" w:themeColor="accent1" w:themeShade="BF"/>
              </w:rPr>
              <w:t xml:space="preserve"> költség</w:t>
            </w:r>
            <w:r>
              <w:rPr>
                <w:b/>
                <w:color w:val="365F91" w:themeColor="accent1" w:themeShade="BF"/>
              </w:rPr>
              <w:t xml:space="preserve"> (Ft)</w:t>
            </w:r>
          </w:p>
        </w:tc>
        <w:tc>
          <w:tcPr>
            <w:tcW w:w="1203" w:type="dxa"/>
            <w:shd w:val="clear" w:color="auto" w:fill="DBE5F1" w:themeFill="accent1" w:themeFillTint="33"/>
          </w:tcPr>
          <w:p w14:paraId="2DCDD986" w14:textId="7D2F1E62" w:rsidR="00797E1C" w:rsidRPr="00DC0EE2" w:rsidRDefault="00797E1C" w:rsidP="00295238">
            <w:pPr>
              <w:jc w:val="center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Belső arány (</w:t>
            </w:r>
            <w:proofErr w:type="gramStart"/>
            <w:r>
              <w:rPr>
                <w:b/>
                <w:color w:val="365F91" w:themeColor="accent1" w:themeShade="BF"/>
              </w:rPr>
              <w:t>%)*</w:t>
            </w:r>
            <w:proofErr w:type="gramEnd"/>
          </w:p>
        </w:tc>
        <w:tc>
          <w:tcPr>
            <w:tcW w:w="1283" w:type="dxa"/>
            <w:shd w:val="clear" w:color="auto" w:fill="DBE5F1" w:themeFill="accent1" w:themeFillTint="33"/>
          </w:tcPr>
          <w:p w14:paraId="4D1EB4D5" w14:textId="2E962655" w:rsidR="00797E1C" w:rsidRPr="008C69A4" w:rsidRDefault="00797E1C" w:rsidP="00295238">
            <w:pPr>
              <w:jc w:val="center"/>
              <w:rPr>
                <w:b/>
                <w:color w:val="365F91" w:themeColor="accent1" w:themeShade="BF"/>
              </w:rPr>
            </w:pPr>
            <w:r w:rsidRPr="008C69A4">
              <w:rPr>
                <w:b/>
                <w:color w:val="365F91" w:themeColor="accent1" w:themeShade="BF"/>
              </w:rPr>
              <w:t>Korlát</w:t>
            </w:r>
            <w:r w:rsidR="00195DBC">
              <w:rPr>
                <w:b/>
                <w:color w:val="365F91" w:themeColor="accent1" w:themeShade="BF"/>
              </w:rPr>
              <w:t>**</w:t>
            </w:r>
          </w:p>
        </w:tc>
      </w:tr>
      <w:tr w:rsidR="00797E1C" w14:paraId="06E611F7" w14:textId="77777777" w:rsidTr="008B7CFB">
        <w:tc>
          <w:tcPr>
            <w:tcW w:w="3802" w:type="dxa"/>
          </w:tcPr>
          <w:p w14:paraId="24A72EBB" w14:textId="1A2ACFBD" w:rsidR="00797E1C" w:rsidRDefault="00797E1C" w:rsidP="000820BD">
            <w:r w:rsidRPr="00DC0EE2">
              <w:t>Projekt előkészítés költségei</w:t>
            </w:r>
            <w:r w:rsidR="00BE45C9">
              <w:t>, ezen belül:</w:t>
            </w:r>
          </w:p>
        </w:tc>
        <w:tc>
          <w:tcPr>
            <w:tcW w:w="1790" w:type="dxa"/>
          </w:tcPr>
          <w:p w14:paraId="3CB88D75" w14:textId="77777777" w:rsidR="00797E1C" w:rsidRDefault="00797E1C" w:rsidP="00295238"/>
        </w:tc>
        <w:tc>
          <w:tcPr>
            <w:tcW w:w="1550" w:type="dxa"/>
          </w:tcPr>
          <w:p w14:paraId="0FECFAF4" w14:textId="77777777" w:rsidR="00797E1C" w:rsidRDefault="00797E1C" w:rsidP="00295238"/>
        </w:tc>
        <w:tc>
          <w:tcPr>
            <w:tcW w:w="1203" w:type="dxa"/>
          </w:tcPr>
          <w:p w14:paraId="0F178CF6" w14:textId="02E114F0" w:rsidR="00797E1C" w:rsidRDefault="00797E1C" w:rsidP="00295238"/>
        </w:tc>
        <w:tc>
          <w:tcPr>
            <w:tcW w:w="1283" w:type="dxa"/>
            <w:shd w:val="clear" w:color="auto" w:fill="DBE5F1" w:themeFill="accent1" w:themeFillTint="33"/>
          </w:tcPr>
          <w:p w14:paraId="15876979" w14:textId="77777777" w:rsidR="00797E1C" w:rsidRPr="008C69A4" w:rsidRDefault="00797E1C" w:rsidP="00295238">
            <w:pPr>
              <w:jc w:val="center"/>
              <w:rPr>
                <w:color w:val="365F91" w:themeColor="accent1" w:themeShade="BF"/>
              </w:rPr>
            </w:pPr>
            <w:r w:rsidRPr="008C69A4">
              <w:rPr>
                <w:color w:val="365F91" w:themeColor="accent1" w:themeShade="BF"/>
              </w:rPr>
              <w:t>7%</w:t>
            </w:r>
          </w:p>
        </w:tc>
      </w:tr>
      <w:tr w:rsidR="00797E1C" w:rsidRPr="00DC0EE2" w14:paraId="580E6263" w14:textId="77777777" w:rsidTr="008B7CFB">
        <w:tc>
          <w:tcPr>
            <w:tcW w:w="3802" w:type="dxa"/>
          </w:tcPr>
          <w:p w14:paraId="434BDD63" w14:textId="77777777" w:rsidR="00797E1C" w:rsidRPr="00DC0EE2" w:rsidRDefault="00797E1C" w:rsidP="008B7CFB">
            <w:pPr>
              <w:ind w:left="709"/>
              <w:rPr>
                <w:i/>
                <w:sz w:val="22"/>
              </w:rPr>
            </w:pPr>
            <w:r w:rsidRPr="00DC0EE2">
              <w:rPr>
                <w:i/>
                <w:sz w:val="22"/>
              </w:rPr>
              <w:t>Szakmai terv</w:t>
            </w:r>
          </w:p>
        </w:tc>
        <w:tc>
          <w:tcPr>
            <w:tcW w:w="1790" w:type="dxa"/>
          </w:tcPr>
          <w:p w14:paraId="507902B2" w14:textId="77777777" w:rsidR="00797E1C" w:rsidRPr="00DC0EE2" w:rsidRDefault="00797E1C" w:rsidP="00295238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550" w:type="dxa"/>
          </w:tcPr>
          <w:p w14:paraId="4B015F6C" w14:textId="77777777" w:rsidR="00797E1C" w:rsidRPr="00DC0EE2" w:rsidRDefault="00797E1C" w:rsidP="00295238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203" w:type="dxa"/>
          </w:tcPr>
          <w:p w14:paraId="4D693770" w14:textId="11642C3A" w:rsidR="00797E1C" w:rsidRPr="00DC0EE2" w:rsidRDefault="00797E1C" w:rsidP="00295238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283" w:type="dxa"/>
            <w:shd w:val="clear" w:color="auto" w:fill="DBE5F1" w:themeFill="accent1" w:themeFillTint="33"/>
          </w:tcPr>
          <w:p w14:paraId="5880962F" w14:textId="77777777" w:rsidR="00797E1C" w:rsidRPr="008C69A4" w:rsidRDefault="00797E1C" w:rsidP="00295238">
            <w:pPr>
              <w:jc w:val="center"/>
              <w:rPr>
                <w:color w:val="365F91" w:themeColor="accent1" w:themeShade="BF"/>
                <w:sz w:val="22"/>
              </w:rPr>
            </w:pPr>
            <w:r w:rsidRPr="008C69A4">
              <w:rPr>
                <w:color w:val="365F91" w:themeColor="accent1" w:themeShade="BF"/>
                <w:sz w:val="22"/>
              </w:rPr>
              <w:t>2,5 %</w:t>
            </w:r>
          </w:p>
        </w:tc>
      </w:tr>
      <w:tr w:rsidR="00797E1C" w:rsidRPr="00DC0EE2" w14:paraId="1D946B2A" w14:textId="77777777" w:rsidTr="008B7CFB">
        <w:tc>
          <w:tcPr>
            <w:tcW w:w="3802" w:type="dxa"/>
          </w:tcPr>
          <w:p w14:paraId="3AE15D96" w14:textId="77777777" w:rsidR="00797E1C" w:rsidRPr="00DC0EE2" w:rsidRDefault="00797E1C" w:rsidP="008B7CFB">
            <w:pPr>
              <w:ind w:left="709"/>
              <w:rPr>
                <w:i/>
                <w:sz w:val="22"/>
              </w:rPr>
            </w:pPr>
            <w:r>
              <w:rPr>
                <w:i/>
                <w:sz w:val="22"/>
              </w:rPr>
              <w:t>Közbeszerzés (amennyiben releváns)</w:t>
            </w:r>
          </w:p>
        </w:tc>
        <w:tc>
          <w:tcPr>
            <w:tcW w:w="1790" w:type="dxa"/>
          </w:tcPr>
          <w:p w14:paraId="72D0135D" w14:textId="77777777" w:rsidR="00797E1C" w:rsidRPr="00DC0EE2" w:rsidRDefault="00797E1C" w:rsidP="00295238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550" w:type="dxa"/>
          </w:tcPr>
          <w:p w14:paraId="0C848270" w14:textId="77777777" w:rsidR="00797E1C" w:rsidRPr="00DC0EE2" w:rsidRDefault="00797E1C" w:rsidP="00295238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203" w:type="dxa"/>
          </w:tcPr>
          <w:p w14:paraId="3383C8C1" w14:textId="0EB68E79" w:rsidR="00797E1C" w:rsidRPr="00DC0EE2" w:rsidRDefault="00797E1C" w:rsidP="00295238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283" w:type="dxa"/>
            <w:shd w:val="clear" w:color="auto" w:fill="DBE5F1" w:themeFill="accent1" w:themeFillTint="33"/>
          </w:tcPr>
          <w:p w14:paraId="61B9523A" w14:textId="77777777" w:rsidR="00797E1C" w:rsidRPr="008C69A4" w:rsidRDefault="00797E1C" w:rsidP="00295238">
            <w:pPr>
              <w:jc w:val="center"/>
              <w:rPr>
                <w:color w:val="365F91" w:themeColor="accent1" w:themeShade="BF"/>
                <w:sz w:val="22"/>
              </w:rPr>
            </w:pPr>
            <w:r w:rsidRPr="008C69A4">
              <w:rPr>
                <w:color w:val="365F91" w:themeColor="accent1" w:themeShade="BF"/>
                <w:sz w:val="22"/>
              </w:rPr>
              <w:t>1%</w:t>
            </w:r>
          </w:p>
        </w:tc>
      </w:tr>
      <w:tr w:rsidR="00797E1C" w14:paraId="0C0B4BEE" w14:textId="77777777" w:rsidTr="008B7CFB">
        <w:tc>
          <w:tcPr>
            <w:tcW w:w="3802" w:type="dxa"/>
          </w:tcPr>
          <w:p w14:paraId="61DFF9E8" w14:textId="473C5676" w:rsidR="00797E1C" w:rsidRDefault="00797E1C" w:rsidP="000820BD">
            <w:r w:rsidRPr="00DC0EE2">
              <w:t>Szakmai megvalósításhoz kapcsolódó szolgáltatások költségei</w:t>
            </w:r>
            <w:r w:rsidR="00BE45C9">
              <w:t>, ezen belül:</w:t>
            </w:r>
          </w:p>
        </w:tc>
        <w:tc>
          <w:tcPr>
            <w:tcW w:w="1790" w:type="dxa"/>
          </w:tcPr>
          <w:p w14:paraId="68831657" w14:textId="77777777" w:rsidR="00797E1C" w:rsidRDefault="00797E1C" w:rsidP="00295238"/>
        </w:tc>
        <w:tc>
          <w:tcPr>
            <w:tcW w:w="1550" w:type="dxa"/>
          </w:tcPr>
          <w:p w14:paraId="7E5FD675" w14:textId="77777777" w:rsidR="00797E1C" w:rsidRDefault="00797E1C" w:rsidP="00295238"/>
        </w:tc>
        <w:tc>
          <w:tcPr>
            <w:tcW w:w="1203" w:type="dxa"/>
          </w:tcPr>
          <w:p w14:paraId="07FCF860" w14:textId="528CCB4B" w:rsidR="00797E1C" w:rsidRDefault="00797E1C" w:rsidP="00295238"/>
        </w:tc>
        <w:tc>
          <w:tcPr>
            <w:tcW w:w="1283" w:type="dxa"/>
            <w:shd w:val="clear" w:color="auto" w:fill="DBE5F1" w:themeFill="accent1" w:themeFillTint="33"/>
          </w:tcPr>
          <w:p w14:paraId="0ED13C84" w14:textId="77777777" w:rsidR="00797E1C" w:rsidRPr="008C69A4" w:rsidRDefault="00797E1C" w:rsidP="00295238">
            <w:pPr>
              <w:jc w:val="center"/>
              <w:rPr>
                <w:color w:val="365F91" w:themeColor="accent1" w:themeShade="BF"/>
              </w:rPr>
            </w:pPr>
            <w:r w:rsidRPr="008C69A4">
              <w:rPr>
                <w:color w:val="365F91" w:themeColor="accent1" w:themeShade="BF"/>
              </w:rPr>
              <w:t>-</w:t>
            </w:r>
          </w:p>
        </w:tc>
      </w:tr>
      <w:tr w:rsidR="00797E1C" w:rsidRPr="00DC0EE2" w14:paraId="3EFD8C3A" w14:textId="77777777" w:rsidTr="008B7CFB">
        <w:tc>
          <w:tcPr>
            <w:tcW w:w="3802" w:type="dxa"/>
          </w:tcPr>
          <w:p w14:paraId="286C90E0" w14:textId="77777777" w:rsidR="00797E1C" w:rsidRPr="00DC0EE2" w:rsidRDefault="00797E1C" w:rsidP="008B7CFB">
            <w:pPr>
              <w:ind w:left="709"/>
              <w:rPr>
                <w:i/>
                <w:sz w:val="22"/>
              </w:rPr>
            </w:pPr>
            <w:r w:rsidRPr="00DC0EE2">
              <w:rPr>
                <w:i/>
                <w:sz w:val="22"/>
              </w:rPr>
              <w:t>Marketing, kommunikációs szolgáltatások költségei</w:t>
            </w:r>
          </w:p>
        </w:tc>
        <w:tc>
          <w:tcPr>
            <w:tcW w:w="1790" w:type="dxa"/>
          </w:tcPr>
          <w:p w14:paraId="67FEA9AE" w14:textId="77777777" w:rsidR="00797E1C" w:rsidRPr="00DC0EE2" w:rsidRDefault="00797E1C" w:rsidP="00295238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550" w:type="dxa"/>
          </w:tcPr>
          <w:p w14:paraId="1FEBF3AE" w14:textId="77777777" w:rsidR="00797E1C" w:rsidRPr="00DC0EE2" w:rsidRDefault="00797E1C" w:rsidP="00295238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203" w:type="dxa"/>
          </w:tcPr>
          <w:p w14:paraId="2FC05CEA" w14:textId="3DB33B05" w:rsidR="00797E1C" w:rsidRPr="00DC0EE2" w:rsidRDefault="00797E1C" w:rsidP="00295238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283" w:type="dxa"/>
            <w:shd w:val="clear" w:color="auto" w:fill="DBE5F1" w:themeFill="accent1" w:themeFillTint="33"/>
          </w:tcPr>
          <w:p w14:paraId="01B95BA5" w14:textId="77777777" w:rsidR="00797E1C" w:rsidRPr="008C69A4" w:rsidRDefault="00797E1C" w:rsidP="00295238">
            <w:pPr>
              <w:jc w:val="center"/>
              <w:rPr>
                <w:color w:val="365F91" w:themeColor="accent1" w:themeShade="BF"/>
                <w:sz w:val="22"/>
              </w:rPr>
            </w:pPr>
            <w:r w:rsidRPr="008C69A4">
              <w:rPr>
                <w:color w:val="365F91" w:themeColor="accent1" w:themeShade="BF"/>
                <w:sz w:val="22"/>
              </w:rPr>
              <w:t>10 %</w:t>
            </w:r>
          </w:p>
        </w:tc>
      </w:tr>
      <w:tr w:rsidR="00797E1C" w:rsidRPr="00DC0EE2" w14:paraId="31EE0B93" w14:textId="77777777" w:rsidTr="008B7CFB">
        <w:tc>
          <w:tcPr>
            <w:tcW w:w="3802" w:type="dxa"/>
          </w:tcPr>
          <w:p w14:paraId="1FF96B43" w14:textId="70FFC6BC" w:rsidR="00797E1C" w:rsidRPr="00DC0EE2" w:rsidRDefault="00797E1C" w:rsidP="008B7CFB">
            <w:pPr>
              <w:ind w:left="709"/>
              <w:rPr>
                <w:i/>
                <w:sz w:val="22"/>
              </w:rPr>
            </w:pPr>
            <w:r>
              <w:rPr>
                <w:i/>
                <w:sz w:val="22"/>
              </w:rPr>
              <w:t>Tájékoztatás,</w:t>
            </w:r>
            <w:r w:rsidRPr="00DC0EE2">
              <w:rPr>
                <w:i/>
                <w:sz w:val="22"/>
              </w:rPr>
              <w:t xml:space="preserve"> nyilvánosság biztosításának költsége</w:t>
            </w:r>
          </w:p>
        </w:tc>
        <w:tc>
          <w:tcPr>
            <w:tcW w:w="1790" w:type="dxa"/>
          </w:tcPr>
          <w:p w14:paraId="3E9499D2" w14:textId="77777777" w:rsidR="00797E1C" w:rsidRPr="00DC0EE2" w:rsidRDefault="00797E1C" w:rsidP="00295238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550" w:type="dxa"/>
          </w:tcPr>
          <w:p w14:paraId="48DF8F65" w14:textId="77777777" w:rsidR="00797E1C" w:rsidRPr="00DC0EE2" w:rsidRDefault="00797E1C" w:rsidP="00295238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203" w:type="dxa"/>
          </w:tcPr>
          <w:p w14:paraId="65DDD4C5" w14:textId="39F00AEA" w:rsidR="00797E1C" w:rsidRPr="00DC0EE2" w:rsidRDefault="00797E1C" w:rsidP="00295238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283" w:type="dxa"/>
            <w:shd w:val="clear" w:color="auto" w:fill="DBE5F1" w:themeFill="accent1" w:themeFillTint="33"/>
          </w:tcPr>
          <w:p w14:paraId="0A386E59" w14:textId="77777777" w:rsidR="00797E1C" w:rsidRPr="008C69A4" w:rsidRDefault="00797E1C" w:rsidP="00295238">
            <w:pPr>
              <w:jc w:val="center"/>
              <w:rPr>
                <w:color w:val="365F91" w:themeColor="accent1" w:themeShade="BF"/>
                <w:sz w:val="22"/>
              </w:rPr>
            </w:pPr>
            <w:r w:rsidRPr="008C69A4">
              <w:rPr>
                <w:color w:val="365F91" w:themeColor="accent1" w:themeShade="BF"/>
                <w:sz w:val="22"/>
              </w:rPr>
              <w:t>0,5%</w:t>
            </w:r>
          </w:p>
        </w:tc>
      </w:tr>
      <w:tr w:rsidR="00797E1C" w14:paraId="32F6D3F4" w14:textId="77777777" w:rsidTr="008B7CFB">
        <w:tc>
          <w:tcPr>
            <w:tcW w:w="3802" w:type="dxa"/>
          </w:tcPr>
          <w:p w14:paraId="143EC592" w14:textId="299E2B64" w:rsidR="00797E1C" w:rsidRDefault="00797E1C" w:rsidP="000820BD">
            <w:r w:rsidRPr="00DC0EE2">
              <w:t>Szakmai megvalósításban közreműködő munkatársak költségei</w:t>
            </w:r>
          </w:p>
        </w:tc>
        <w:tc>
          <w:tcPr>
            <w:tcW w:w="1790" w:type="dxa"/>
          </w:tcPr>
          <w:p w14:paraId="472E2A3C" w14:textId="77777777" w:rsidR="00797E1C" w:rsidRDefault="00797E1C" w:rsidP="00295238"/>
        </w:tc>
        <w:tc>
          <w:tcPr>
            <w:tcW w:w="1550" w:type="dxa"/>
          </w:tcPr>
          <w:p w14:paraId="1097688A" w14:textId="77777777" w:rsidR="00797E1C" w:rsidRDefault="00797E1C" w:rsidP="00295238"/>
        </w:tc>
        <w:tc>
          <w:tcPr>
            <w:tcW w:w="1203" w:type="dxa"/>
          </w:tcPr>
          <w:p w14:paraId="5117227A" w14:textId="438CEE1B" w:rsidR="00797E1C" w:rsidRDefault="00797E1C" w:rsidP="00295238"/>
        </w:tc>
        <w:tc>
          <w:tcPr>
            <w:tcW w:w="1283" w:type="dxa"/>
            <w:shd w:val="clear" w:color="auto" w:fill="DBE5F1" w:themeFill="accent1" w:themeFillTint="33"/>
          </w:tcPr>
          <w:p w14:paraId="7F92849F" w14:textId="77777777" w:rsidR="00797E1C" w:rsidRPr="008C69A4" w:rsidRDefault="00797E1C" w:rsidP="00295238">
            <w:pPr>
              <w:jc w:val="center"/>
              <w:rPr>
                <w:color w:val="365F91" w:themeColor="accent1" w:themeShade="BF"/>
              </w:rPr>
            </w:pPr>
            <w:r w:rsidRPr="008C69A4">
              <w:rPr>
                <w:color w:val="365F91" w:themeColor="accent1" w:themeShade="BF"/>
              </w:rPr>
              <w:t>30 %</w:t>
            </w:r>
          </w:p>
        </w:tc>
      </w:tr>
      <w:tr w:rsidR="00797E1C" w14:paraId="2E1C00F2" w14:textId="77777777" w:rsidTr="008B7CFB">
        <w:tc>
          <w:tcPr>
            <w:tcW w:w="3802" w:type="dxa"/>
          </w:tcPr>
          <w:p w14:paraId="422E0BC9" w14:textId="3871B38B" w:rsidR="00797E1C" w:rsidRDefault="00797E1C" w:rsidP="000820BD">
            <w:r w:rsidRPr="00DC0EE2">
              <w:t>Szakmai megvalósításhoz kapcsolódó egyéb költség</w:t>
            </w:r>
          </w:p>
        </w:tc>
        <w:tc>
          <w:tcPr>
            <w:tcW w:w="1790" w:type="dxa"/>
          </w:tcPr>
          <w:p w14:paraId="7B86F72E" w14:textId="77777777" w:rsidR="00797E1C" w:rsidRDefault="00797E1C" w:rsidP="00295238"/>
        </w:tc>
        <w:tc>
          <w:tcPr>
            <w:tcW w:w="1550" w:type="dxa"/>
          </w:tcPr>
          <w:p w14:paraId="517E3567" w14:textId="77777777" w:rsidR="00797E1C" w:rsidRDefault="00797E1C" w:rsidP="00295238"/>
        </w:tc>
        <w:tc>
          <w:tcPr>
            <w:tcW w:w="1203" w:type="dxa"/>
          </w:tcPr>
          <w:p w14:paraId="03C5A5C3" w14:textId="1B922ABC" w:rsidR="00797E1C" w:rsidRDefault="00797E1C" w:rsidP="00295238"/>
        </w:tc>
        <w:tc>
          <w:tcPr>
            <w:tcW w:w="1283" w:type="dxa"/>
            <w:shd w:val="clear" w:color="auto" w:fill="DBE5F1" w:themeFill="accent1" w:themeFillTint="33"/>
          </w:tcPr>
          <w:p w14:paraId="5074DBAB" w14:textId="77777777" w:rsidR="00797E1C" w:rsidRPr="008C69A4" w:rsidRDefault="00797E1C" w:rsidP="00295238">
            <w:pPr>
              <w:jc w:val="center"/>
              <w:rPr>
                <w:color w:val="365F91" w:themeColor="accent1" w:themeShade="BF"/>
              </w:rPr>
            </w:pPr>
            <w:r w:rsidRPr="008C69A4">
              <w:rPr>
                <w:color w:val="365F91" w:themeColor="accent1" w:themeShade="BF"/>
              </w:rPr>
              <w:t>-</w:t>
            </w:r>
          </w:p>
        </w:tc>
      </w:tr>
      <w:tr w:rsidR="00797E1C" w14:paraId="6E5AF1C1" w14:textId="77777777" w:rsidTr="008B7CFB">
        <w:tc>
          <w:tcPr>
            <w:tcW w:w="3802" w:type="dxa"/>
          </w:tcPr>
          <w:p w14:paraId="035D04E2" w14:textId="77777777" w:rsidR="00797E1C" w:rsidRDefault="00797E1C" w:rsidP="000820BD">
            <w:r w:rsidRPr="00DC0EE2">
              <w:t>Projektmenedzsment költség</w:t>
            </w:r>
          </w:p>
        </w:tc>
        <w:tc>
          <w:tcPr>
            <w:tcW w:w="1790" w:type="dxa"/>
          </w:tcPr>
          <w:p w14:paraId="2290F1B9" w14:textId="77777777" w:rsidR="00797E1C" w:rsidRDefault="00797E1C" w:rsidP="00295238"/>
        </w:tc>
        <w:tc>
          <w:tcPr>
            <w:tcW w:w="1550" w:type="dxa"/>
          </w:tcPr>
          <w:p w14:paraId="5D969EB0" w14:textId="77777777" w:rsidR="00797E1C" w:rsidRDefault="00797E1C" w:rsidP="00295238"/>
        </w:tc>
        <w:tc>
          <w:tcPr>
            <w:tcW w:w="1203" w:type="dxa"/>
          </w:tcPr>
          <w:p w14:paraId="2D9612B6" w14:textId="71D398B7" w:rsidR="00797E1C" w:rsidRDefault="00797E1C" w:rsidP="00295238"/>
        </w:tc>
        <w:tc>
          <w:tcPr>
            <w:tcW w:w="1283" w:type="dxa"/>
            <w:shd w:val="clear" w:color="auto" w:fill="DBE5F1" w:themeFill="accent1" w:themeFillTint="33"/>
          </w:tcPr>
          <w:p w14:paraId="7158950C" w14:textId="77777777" w:rsidR="00797E1C" w:rsidRPr="008C69A4" w:rsidRDefault="00797E1C" w:rsidP="00295238">
            <w:pPr>
              <w:jc w:val="center"/>
              <w:rPr>
                <w:color w:val="365F91" w:themeColor="accent1" w:themeShade="BF"/>
              </w:rPr>
            </w:pPr>
            <w:r w:rsidRPr="008C69A4">
              <w:rPr>
                <w:color w:val="365F91" w:themeColor="accent1" w:themeShade="BF"/>
              </w:rPr>
              <w:t>2,5%</w:t>
            </w:r>
          </w:p>
        </w:tc>
      </w:tr>
      <w:tr w:rsidR="00797E1C" w14:paraId="362B6DA7" w14:textId="77777777" w:rsidTr="008B7CFB">
        <w:tc>
          <w:tcPr>
            <w:tcW w:w="3802" w:type="dxa"/>
          </w:tcPr>
          <w:p w14:paraId="31F977D1" w14:textId="77777777" w:rsidR="00797E1C" w:rsidRDefault="00797E1C" w:rsidP="000820BD">
            <w:r w:rsidRPr="00DC0EE2">
              <w:t>Általános (rezsi) költség</w:t>
            </w:r>
          </w:p>
        </w:tc>
        <w:tc>
          <w:tcPr>
            <w:tcW w:w="1790" w:type="dxa"/>
          </w:tcPr>
          <w:p w14:paraId="4A766CC2" w14:textId="77777777" w:rsidR="00797E1C" w:rsidRDefault="00797E1C" w:rsidP="00295238"/>
        </w:tc>
        <w:tc>
          <w:tcPr>
            <w:tcW w:w="1550" w:type="dxa"/>
          </w:tcPr>
          <w:p w14:paraId="5C43D5E4" w14:textId="77777777" w:rsidR="00797E1C" w:rsidRDefault="00797E1C" w:rsidP="00295238"/>
        </w:tc>
        <w:tc>
          <w:tcPr>
            <w:tcW w:w="1203" w:type="dxa"/>
          </w:tcPr>
          <w:p w14:paraId="3C373488" w14:textId="7652A9AA" w:rsidR="00797E1C" w:rsidRDefault="00797E1C" w:rsidP="00295238"/>
        </w:tc>
        <w:tc>
          <w:tcPr>
            <w:tcW w:w="1283" w:type="dxa"/>
            <w:shd w:val="clear" w:color="auto" w:fill="DBE5F1" w:themeFill="accent1" w:themeFillTint="33"/>
          </w:tcPr>
          <w:p w14:paraId="2CE70805" w14:textId="77777777" w:rsidR="00797E1C" w:rsidRPr="008C69A4" w:rsidRDefault="00797E1C" w:rsidP="00295238">
            <w:pPr>
              <w:jc w:val="center"/>
              <w:rPr>
                <w:color w:val="365F91" w:themeColor="accent1" w:themeShade="BF"/>
              </w:rPr>
            </w:pPr>
            <w:r w:rsidRPr="008C69A4">
              <w:rPr>
                <w:color w:val="365F91" w:themeColor="accent1" w:themeShade="BF"/>
              </w:rPr>
              <w:t>1 %</w:t>
            </w:r>
          </w:p>
        </w:tc>
      </w:tr>
      <w:tr w:rsidR="00797E1C" w14:paraId="3C657563" w14:textId="77777777" w:rsidTr="008B7CFB">
        <w:tc>
          <w:tcPr>
            <w:tcW w:w="3802" w:type="dxa"/>
          </w:tcPr>
          <w:p w14:paraId="3B1A5E3C" w14:textId="77777777" w:rsidR="00797E1C" w:rsidRDefault="00797E1C" w:rsidP="000820BD">
            <w:r w:rsidRPr="00DC0EE2">
              <w:t>Adók, közterhek (ide nem értve a le nem vonható áfát</w:t>
            </w:r>
          </w:p>
        </w:tc>
        <w:tc>
          <w:tcPr>
            <w:tcW w:w="1790" w:type="dxa"/>
          </w:tcPr>
          <w:p w14:paraId="7D9DF0F8" w14:textId="77777777" w:rsidR="00797E1C" w:rsidRDefault="00797E1C" w:rsidP="00295238"/>
        </w:tc>
        <w:tc>
          <w:tcPr>
            <w:tcW w:w="1550" w:type="dxa"/>
          </w:tcPr>
          <w:p w14:paraId="6B01ECFE" w14:textId="77777777" w:rsidR="00797E1C" w:rsidRDefault="00797E1C" w:rsidP="00295238"/>
        </w:tc>
        <w:tc>
          <w:tcPr>
            <w:tcW w:w="1203" w:type="dxa"/>
          </w:tcPr>
          <w:p w14:paraId="2F325DBE" w14:textId="317184D7" w:rsidR="00797E1C" w:rsidRDefault="00797E1C" w:rsidP="00295238"/>
        </w:tc>
        <w:tc>
          <w:tcPr>
            <w:tcW w:w="1283" w:type="dxa"/>
            <w:shd w:val="clear" w:color="auto" w:fill="DBE5F1" w:themeFill="accent1" w:themeFillTint="33"/>
          </w:tcPr>
          <w:p w14:paraId="3A432168" w14:textId="77777777" w:rsidR="00797E1C" w:rsidRPr="008C69A4" w:rsidRDefault="00797E1C" w:rsidP="00295238">
            <w:pPr>
              <w:jc w:val="center"/>
              <w:rPr>
                <w:color w:val="365F91" w:themeColor="accent1" w:themeShade="BF"/>
              </w:rPr>
            </w:pPr>
            <w:r w:rsidRPr="008C69A4">
              <w:rPr>
                <w:color w:val="365F91" w:themeColor="accent1" w:themeShade="BF"/>
              </w:rPr>
              <w:t>-</w:t>
            </w:r>
          </w:p>
        </w:tc>
      </w:tr>
      <w:tr w:rsidR="00797E1C" w14:paraId="0CD4DC43" w14:textId="77777777" w:rsidTr="008B7CFB">
        <w:tc>
          <w:tcPr>
            <w:tcW w:w="3802" w:type="dxa"/>
            <w:shd w:val="clear" w:color="auto" w:fill="DBE5F1" w:themeFill="accent1" w:themeFillTint="33"/>
          </w:tcPr>
          <w:p w14:paraId="1B55324E" w14:textId="77777777" w:rsidR="00797E1C" w:rsidRPr="00DC0EE2" w:rsidRDefault="00797E1C" w:rsidP="00295238">
            <w:pPr>
              <w:rPr>
                <w:b/>
                <w:color w:val="365F91" w:themeColor="accent1" w:themeShade="BF"/>
              </w:rPr>
            </w:pPr>
            <w:r w:rsidRPr="00DC0EE2">
              <w:rPr>
                <w:b/>
                <w:color w:val="365F91" w:themeColor="accent1" w:themeShade="BF"/>
              </w:rPr>
              <w:t>Mindösszesen</w:t>
            </w:r>
          </w:p>
        </w:tc>
        <w:tc>
          <w:tcPr>
            <w:tcW w:w="1790" w:type="dxa"/>
            <w:shd w:val="clear" w:color="auto" w:fill="DBE5F1" w:themeFill="accent1" w:themeFillTint="33"/>
          </w:tcPr>
          <w:p w14:paraId="2E779DEC" w14:textId="77777777" w:rsidR="00797E1C" w:rsidRPr="00DC0EE2" w:rsidRDefault="00797E1C" w:rsidP="00295238">
            <w:pPr>
              <w:rPr>
                <w:b/>
                <w:color w:val="365F91" w:themeColor="accent1" w:themeShade="BF"/>
              </w:rPr>
            </w:pPr>
          </w:p>
        </w:tc>
        <w:tc>
          <w:tcPr>
            <w:tcW w:w="1550" w:type="dxa"/>
            <w:shd w:val="clear" w:color="auto" w:fill="DBE5F1" w:themeFill="accent1" w:themeFillTint="33"/>
          </w:tcPr>
          <w:p w14:paraId="10C5245E" w14:textId="77777777" w:rsidR="00797E1C" w:rsidRPr="00DC0EE2" w:rsidRDefault="00797E1C" w:rsidP="00295238">
            <w:pPr>
              <w:rPr>
                <w:b/>
                <w:color w:val="365F91" w:themeColor="accent1" w:themeShade="BF"/>
              </w:rPr>
            </w:pPr>
          </w:p>
        </w:tc>
        <w:tc>
          <w:tcPr>
            <w:tcW w:w="1203" w:type="dxa"/>
            <w:shd w:val="clear" w:color="auto" w:fill="DBE5F1" w:themeFill="accent1" w:themeFillTint="33"/>
          </w:tcPr>
          <w:p w14:paraId="3DF23A6E" w14:textId="43EDB1A7" w:rsidR="00797E1C" w:rsidRPr="00DC0EE2" w:rsidRDefault="00797E1C" w:rsidP="00295238">
            <w:pPr>
              <w:rPr>
                <w:b/>
                <w:color w:val="365F91" w:themeColor="accent1" w:themeShade="BF"/>
              </w:rPr>
            </w:pPr>
          </w:p>
        </w:tc>
        <w:tc>
          <w:tcPr>
            <w:tcW w:w="1283" w:type="dxa"/>
            <w:shd w:val="clear" w:color="auto" w:fill="DBE5F1" w:themeFill="accent1" w:themeFillTint="33"/>
          </w:tcPr>
          <w:p w14:paraId="10B863AF" w14:textId="30B30290" w:rsidR="00797E1C" w:rsidRPr="008C69A4" w:rsidRDefault="00AE29FB" w:rsidP="00295238">
            <w:pPr>
              <w:jc w:val="center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-</w:t>
            </w:r>
          </w:p>
        </w:tc>
      </w:tr>
    </w:tbl>
    <w:bookmarkEnd w:id="14"/>
    <w:p w14:paraId="5D12A5D8" w14:textId="69660181" w:rsidR="00295238" w:rsidRPr="008B7CFB" w:rsidRDefault="00195DBC" w:rsidP="008B7CFB">
      <w:pPr>
        <w:rPr>
          <w:rFonts w:cs="Times New Roman"/>
          <w:i/>
          <w:sz w:val="20"/>
        </w:rPr>
      </w:pPr>
      <w:r w:rsidRPr="008B7CFB">
        <w:rPr>
          <w:rFonts w:cs="Times New Roman"/>
          <w:i/>
          <w:sz w:val="20"/>
        </w:rPr>
        <w:t>*</w:t>
      </w:r>
      <w:r w:rsidR="00797E1C" w:rsidRPr="008B7CFB">
        <w:rPr>
          <w:rFonts w:cs="Times New Roman"/>
          <w:i/>
          <w:sz w:val="20"/>
        </w:rPr>
        <w:t xml:space="preserve">A belső arány megállapítása a </w:t>
      </w:r>
      <w:r w:rsidRPr="008B7CFB">
        <w:rPr>
          <w:rFonts w:cs="Times New Roman"/>
          <w:i/>
          <w:sz w:val="20"/>
        </w:rPr>
        <w:t>t</w:t>
      </w:r>
      <w:r w:rsidR="00797E1C" w:rsidRPr="008B7CFB">
        <w:rPr>
          <w:rFonts w:cs="Times New Roman"/>
          <w:i/>
          <w:sz w:val="20"/>
        </w:rPr>
        <w:t>ámogatás terhére elszámolható költségek vonatkozásában</w:t>
      </w:r>
      <w:r w:rsidRPr="008B7CFB">
        <w:rPr>
          <w:rFonts w:cs="Times New Roman"/>
          <w:i/>
          <w:sz w:val="20"/>
        </w:rPr>
        <w:t>. (Elszámolható költség/Elszámolható költség mindösszesen)</w:t>
      </w:r>
      <w:r w:rsidR="0037405F">
        <w:rPr>
          <w:rFonts w:cs="Times New Roman"/>
          <w:i/>
          <w:sz w:val="20"/>
        </w:rPr>
        <w:t xml:space="preserve">. </w:t>
      </w:r>
      <w:r w:rsidR="00955623">
        <w:rPr>
          <w:rFonts w:cs="Times New Roman"/>
          <w:i/>
          <w:sz w:val="20"/>
        </w:rPr>
        <w:t>Az arányok esetén a lefelé kerekítés szabályai nem alkalmazhatók (Pl. marketing költség esetén a 10,2%-os belső arány a meghatározott korlát túllépését jelenti)</w:t>
      </w:r>
    </w:p>
    <w:p w14:paraId="2C3A94E2" w14:textId="4661EF8F" w:rsidR="00DA3C7B" w:rsidRPr="008B7CFB" w:rsidRDefault="00195DBC" w:rsidP="00B6401D">
      <w:pPr>
        <w:rPr>
          <w:rFonts w:cs="Times New Roman"/>
          <w:i/>
          <w:sz w:val="20"/>
        </w:rPr>
        <w:sectPr w:rsidR="00DA3C7B" w:rsidRPr="008B7CFB" w:rsidSect="00295238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8B7CFB">
        <w:rPr>
          <w:rFonts w:cs="Times New Roman"/>
          <w:i/>
          <w:sz w:val="20"/>
        </w:rPr>
        <w:t>** A felhívásban meghatározott százalékos korlátok a támogatás terhére elszámolható költségek vonatkozásában.</w:t>
      </w:r>
      <w:r w:rsidR="0037405F">
        <w:rPr>
          <w:rFonts w:cs="Times New Roman"/>
          <w:i/>
          <w:sz w:val="20"/>
        </w:rPr>
        <w:t xml:space="preserve">  </w:t>
      </w:r>
    </w:p>
    <w:p w14:paraId="77E5B32E" w14:textId="77777777" w:rsidR="00452592" w:rsidRDefault="00D56136" w:rsidP="00B6401D">
      <w:pPr>
        <w:rPr>
          <w:rFonts w:cs="Times New Roman"/>
          <w:b/>
        </w:rPr>
      </w:pPr>
      <w:r w:rsidRPr="000820BD">
        <w:rPr>
          <w:rFonts w:cs="Times New Roman"/>
          <w:b/>
        </w:rPr>
        <w:lastRenderedPageBreak/>
        <w:t>A felhívásban előírt egyszerűsített elsz</w:t>
      </w:r>
      <w:r w:rsidR="00CB73A1" w:rsidRPr="000820BD">
        <w:rPr>
          <w:rFonts w:cs="Times New Roman"/>
          <w:b/>
        </w:rPr>
        <w:t>á</w:t>
      </w:r>
      <w:r w:rsidRPr="000820BD">
        <w:rPr>
          <w:rFonts w:cs="Times New Roman"/>
          <w:b/>
        </w:rPr>
        <w:t>molási mód</w:t>
      </w:r>
      <w:r w:rsidR="00CB73A1" w:rsidRPr="000820BD">
        <w:rPr>
          <w:rFonts w:cs="Times New Roman"/>
          <w:b/>
        </w:rPr>
        <w:t xml:space="preserve"> alkalmazására vonatkozó </w:t>
      </w:r>
      <w:r w:rsidR="000772DF">
        <w:rPr>
          <w:rFonts w:cs="Times New Roman"/>
          <w:b/>
        </w:rPr>
        <w:t xml:space="preserve">előírások, </w:t>
      </w:r>
      <w:r w:rsidR="00CB73A1" w:rsidRPr="000820BD">
        <w:rPr>
          <w:rFonts w:cs="Times New Roman"/>
          <w:b/>
        </w:rPr>
        <w:t xml:space="preserve">korlátok </w:t>
      </w:r>
      <w:r w:rsidR="00452592" w:rsidRPr="00452592">
        <w:rPr>
          <w:rFonts w:cs="Times New Roman"/>
          <w:b/>
        </w:rPr>
        <w:t xml:space="preserve">betartásának bemutatása: </w:t>
      </w:r>
    </w:p>
    <w:p w14:paraId="56E67F41" w14:textId="77777777" w:rsidR="00C13E4F" w:rsidRDefault="0037405F" w:rsidP="00C13E4F">
      <w:pPr>
        <w:rPr>
          <w:rFonts w:cs="Times New Roman"/>
          <w:i/>
        </w:rPr>
      </w:pPr>
      <w:r w:rsidRPr="000820BD">
        <w:rPr>
          <w:rFonts w:cs="Times New Roman"/>
          <w:i/>
        </w:rPr>
        <w:t>„</w:t>
      </w:r>
      <w:r w:rsidR="007C5711" w:rsidRPr="000820BD">
        <w:rPr>
          <w:rFonts w:cs="Times New Roman"/>
          <w:i/>
        </w:rPr>
        <w:t>A projekt szakmai megvalósításában közvetlenül közreműködő munkatársak személyi jellegű ráfordításainak 15%-a fordítható a projekt megvalósításához közvetetten kapcsolódó tevékenységek, szolgáltatások költségeinek fedezetére</w:t>
      </w:r>
      <w:r w:rsidR="008C2721" w:rsidRPr="000820BD">
        <w:rPr>
          <w:rFonts w:cs="Times New Roman"/>
          <w:i/>
        </w:rPr>
        <w:t>.</w:t>
      </w:r>
      <w:r w:rsidRPr="000820BD">
        <w:rPr>
          <w:rFonts w:cs="Times New Roman"/>
          <w:i/>
        </w:rPr>
        <w:t>”</w:t>
      </w:r>
      <w:r w:rsidR="00A725D5">
        <w:rPr>
          <w:rFonts w:cs="Times New Roman"/>
          <w:i/>
        </w:rPr>
        <w:t xml:space="preserve"> </w:t>
      </w:r>
      <w:r w:rsidR="00C13E4F">
        <w:rPr>
          <w:rFonts w:cs="Times New Roman"/>
          <w:i/>
        </w:rPr>
        <w:t>(Helyi felhívás 5.5 Az elszámolható költségek köre fejezetének Egyszerűsített költségelszámolásra vonatkozó előírásainak megfelelően)</w:t>
      </w:r>
    </w:p>
    <w:p w14:paraId="57DDC4A2" w14:textId="7BCBDCE7" w:rsidR="007C5711" w:rsidRPr="000820BD" w:rsidRDefault="007C5711" w:rsidP="00B6401D">
      <w:pPr>
        <w:rPr>
          <w:rFonts w:cs="Times New Roman"/>
          <w:i/>
        </w:rPr>
      </w:pPr>
    </w:p>
    <w:tbl>
      <w:tblPr>
        <w:tblStyle w:val="Rcsostblzat"/>
        <w:tblW w:w="14764" w:type="dxa"/>
        <w:tblLook w:val="04A0" w:firstRow="1" w:lastRow="0" w:firstColumn="1" w:lastColumn="0" w:noHBand="0" w:noVBand="1"/>
      </w:tblPr>
      <w:tblGrid>
        <w:gridCol w:w="1548"/>
        <w:gridCol w:w="2240"/>
        <w:gridCol w:w="1341"/>
        <w:gridCol w:w="711"/>
        <w:gridCol w:w="2235"/>
        <w:gridCol w:w="1134"/>
        <w:gridCol w:w="2222"/>
        <w:gridCol w:w="1134"/>
        <w:gridCol w:w="2199"/>
      </w:tblGrid>
      <w:tr w:rsidR="00DA3C7B" w14:paraId="0DADFE27" w14:textId="77777777" w:rsidTr="000820BD">
        <w:tc>
          <w:tcPr>
            <w:tcW w:w="1548" w:type="dxa"/>
            <w:shd w:val="clear" w:color="auto" w:fill="DBE5F1" w:themeFill="accent1" w:themeFillTint="33"/>
            <w:vAlign w:val="center"/>
          </w:tcPr>
          <w:p w14:paraId="76DD57EB" w14:textId="00A1212F" w:rsidR="00DA3C7B" w:rsidRDefault="00DA3C7B" w:rsidP="000820BD">
            <w:pPr>
              <w:jc w:val="center"/>
              <w:rPr>
                <w:rFonts w:cs="Times New Roman"/>
                <w:b/>
                <w:i/>
              </w:rPr>
            </w:pPr>
            <w:r w:rsidRPr="00BF67EC">
              <w:rPr>
                <w:b/>
                <w:sz w:val="22"/>
              </w:rPr>
              <w:t>Költségtípus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14:paraId="2482BF8B" w14:textId="009C9251" w:rsidR="00DA3C7B" w:rsidRDefault="00DA3C7B" w:rsidP="000820BD">
            <w:pPr>
              <w:jc w:val="center"/>
              <w:rPr>
                <w:rFonts w:cs="Times New Roman"/>
                <w:b/>
                <w:i/>
              </w:rPr>
            </w:pPr>
            <w:r w:rsidRPr="00BF67EC">
              <w:rPr>
                <w:sz w:val="22"/>
              </w:rPr>
              <w:t>Szakmai megvalósításában közvetlenül közreműködő/ résztvevő munkatársak személyi jellegű ráfordításai</w:t>
            </w:r>
            <w:r>
              <w:rPr>
                <w:sz w:val="22"/>
              </w:rPr>
              <w:t>*</w:t>
            </w:r>
          </w:p>
        </w:tc>
        <w:tc>
          <w:tcPr>
            <w:tcW w:w="1341" w:type="dxa"/>
            <w:shd w:val="clear" w:color="auto" w:fill="DBE5F1" w:themeFill="accent1" w:themeFillTint="33"/>
            <w:vAlign w:val="center"/>
          </w:tcPr>
          <w:p w14:paraId="628CCE45" w14:textId="77777777" w:rsidR="00DA3C7B" w:rsidRPr="000820BD" w:rsidRDefault="00DA3C7B" w:rsidP="00E169C1">
            <w:pPr>
              <w:jc w:val="center"/>
              <w:rPr>
                <w:b/>
                <w:i/>
                <w:sz w:val="22"/>
              </w:rPr>
            </w:pPr>
            <w:r w:rsidRPr="00BF67EC">
              <w:rPr>
                <w:b/>
                <w:i/>
                <w:sz w:val="22"/>
              </w:rPr>
              <w:t>Módszertan</w:t>
            </w:r>
            <w:r>
              <w:rPr>
                <w:b/>
                <w:i/>
                <w:sz w:val="22"/>
              </w:rPr>
              <w:t>i művelet</w:t>
            </w:r>
          </w:p>
        </w:tc>
        <w:tc>
          <w:tcPr>
            <w:tcW w:w="711" w:type="dxa"/>
            <w:shd w:val="clear" w:color="auto" w:fill="DBE5F1" w:themeFill="accent1" w:themeFillTint="33"/>
            <w:vAlign w:val="center"/>
          </w:tcPr>
          <w:p w14:paraId="58879D45" w14:textId="0ECCD179" w:rsidR="00DA3C7B" w:rsidRPr="000820BD" w:rsidRDefault="00DA3C7B" w:rsidP="000820BD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2235" w:type="dxa"/>
            <w:shd w:val="clear" w:color="auto" w:fill="DBE5F1" w:themeFill="accent1" w:themeFillTint="33"/>
            <w:vAlign w:val="center"/>
          </w:tcPr>
          <w:p w14:paraId="46FB03FF" w14:textId="305218A1" w:rsidR="00DA3C7B" w:rsidRDefault="00DA3C7B" w:rsidP="000820BD">
            <w:pPr>
              <w:jc w:val="center"/>
              <w:rPr>
                <w:rFonts w:cs="Times New Roman"/>
                <w:b/>
                <w:i/>
              </w:rPr>
            </w:pPr>
            <w:r w:rsidRPr="00BF67EC">
              <w:rPr>
                <w:sz w:val="22"/>
              </w:rPr>
              <w:t>Szakmai megvalósításhoz kapcsolódó anyagköltség</w:t>
            </w:r>
            <w:r>
              <w:rPr>
                <w:sz w:val="22"/>
              </w:rPr>
              <w:t>**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261039C2" w14:textId="4CD016F9" w:rsidR="00DA3C7B" w:rsidRDefault="00DA3C7B" w:rsidP="000820BD">
            <w:pPr>
              <w:jc w:val="center"/>
              <w:rPr>
                <w:sz w:val="22"/>
              </w:rPr>
            </w:pPr>
            <w:r w:rsidRPr="00BF67EC">
              <w:rPr>
                <w:b/>
                <w:i/>
                <w:sz w:val="22"/>
              </w:rPr>
              <w:t>Mód</w:t>
            </w:r>
            <w:r>
              <w:rPr>
                <w:b/>
                <w:i/>
                <w:sz w:val="22"/>
              </w:rPr>
              <w:t>-</w:t>
            </w:r>
            <w:r w:rsidRPr="00BF67EC">
              <w:rPr>
                <w:b/>
                <w:i/>
                <w:sz w:val="22"/>
              </w:rPr>
              <w:t>szertan</w:t>
            </w:r>
            <w:r>
              <w:rPr>
                <w:b/>
                <w:i/>
                <w:sz w:val="22"/>
              </w:rPr>
              <w:t>i művelet</w:t>
            </w:r>
          </w:p>
        </w:tc>
        <w:tc>
          <w:tcPr>
            <w:tcW w:w="2222" w:type="dxa"/>
            <w:shd w:val="clear" w:color="auto" w:fill="DBE5F1" w:themeFill="accent1" w:themeFillTint="33"/>
            <w:vAlign w:val="center"/>
          </w:tcPr>
          <w:p w14:paraId="26D538F0" w14:textId="634D4300" w:rsidR="00DA3C7B" w:rsidRDefault="00DA3C7B" w:rsidP="000820BD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sz w:val="22"/>
              </w:rPr>
              <w:t>K</w:t>
            </w:r>
            <w:r w:rsidRPr="00BF67EC">
              <w:rPr>
                <w:sz w:val="22"/>
              </w:rPr>
              <w:t>ötelező nyilvánosság biztosításának költsége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395D5937" w14:textId="660E2F90" w:rsidR="00DA3C7B" w:rsidRPr="00BF67EC" w:rsidRDefault="00DA3C7B" w:rsidP="000820BD">
            <w:pPr>
              <w:jc w:val="center"/>
              <w:rPr>
                <w:sz w:val="22"/>
              </w:rPr>
            </w:pPr>
            <w:r w:rsidRPr="00BF67EC">
              <w:rPr>
                <w:b/>
                <w:i/>
                <w:sz w:val="22"/>
              </w:rPr>
              <w:t>Mód</w:t>
            </w:r>
            <w:r>
              <w:rPr>
                <w:b/>
                <w:i/>
                <w:sz w:val="22"/>
              </w:rPr>
              <w:t>-</w:t>
            </w:r>
            <w:r w:rsidRPr="00BF67EC">
              <w:rPr>
                <w:b/>
                <w:i/>
                <w:sz w:val="22"/>
              </w:rPr>
              <w:t>szertan</w:t>
            </w:r>
            <w:r>
              <w:rPr>
                <w:b/>
                <w:i/>
                <w:sz w:val="22"/>
              </w:rPr>
              <w:t>i művelet</w:t>
            </w:r>
          </w:p>
        </w:tc>
        <w:tc>
          <w:tcPr>
            <w:tcW w:w="2199" w:type="dxa"/>
            <w:shd w:val="clear" w:color="auto" w:fill="DBE5F1" w:themeFill="accent1" w:themeFillTint="33"/>
            <w:vAlign w:val="center"/>
          </w:tcPr>
          <w:p w14:paraId="5CF606DC" w14:textId="17447C32" w:rsidR="00DA3C7B" w:rsidRDefault="00DA3C7B" w:rsidP="000820BD">
            <w:pPr>
              <w:jc w:val="center"/>
              <w:rPr>
                <w:rFonts w:cs="Times New Roman"/>
                <w:b/>
                <w:i/>
              </w:rPr>
            </w:pPr>
            <w:r w:rsidRPr="00BF67EC">
              <w:rPr>
                <w:sz w:val="22"/>
              </w:rPr>
              <w:t>Általános (rezsi) költség</w:t>
            </w:r>
          </w:p>
        </w:tc>
      </w:tr>
      <w:tr w:rsidR="00DA3C7B" w14:paraId="4715DF10" w14:textId="77777777" w:rsidTr="000820BD">
        <w:trPr>
          <w:trHeight w:val="58"/>
        </w:trPr>
        <w:tc>
          <w:tcPr>
            <w:tcW w:w="1548" w:type="dxa"/>
            <w:tcBorders>
              <w:bottom w:val="thinThickLargeGap" w:sz="24" w:space="0" w:color="auto"/>
            </w:tcBorders>
            <w:shd w:val="clear" w:color="auto" w:fill="DBE5F1" w:themeFill="accent1" w:themeFillTint="33"/>
            <w:vAlign w:val="center"/>
          </w:tcPr>
          <w:p w14:paraId="66FBE725" w14:textId="4B76F811" w:rsidR="0095020D" w:rsidRDefault="0095020D" w:rsidP="000820BD">
            <w:pPr>
              <w:jc w:val="left"/>
              <w:rPr>
                <w:rFonts w:cs="Times New Roman"/>
                <w:b/>
                <w:i/>
              </w:rPr>
            </w:pPr>
            <w:r w:rsidRPr="00BF67EC">
              <w:rPr>
                <w:b/>
                <w:sz w:val="22"/>
              </w:rPr>
              <w:t>Támogatás terhére el</w:t>
            </w:r>
            <w:r>
              <w:rPr>
                <w:b/>
                <w:sz w:val="22"/>
              </w:rPr>
              <w:t>-</w:t>
            </w:r>
            <w:r w:rsidRPr="00BF67EC">
              <w:rPr>
                <w:b/>
                <w:sz w:val="22"/>
              </w:rPr>
              <w:t>számolható (Ft)</w:t>
            </w:r>
          </w:p>
        </w:tc>
        <w:tc>
          <w:tcPr>
            <w:tcW w:w="2240" w:type="dxa"/>
            <w:tcBorders>
              <w:bottom w:val="thinThickLargeGap" w:sz="24" w:space="0" w:color="auto"/>
            </w:tcBorders>
            <w:vAlign w:val="center"/>
          </w:tcPr>
          <w:p w14:paraId="68DF737F" w14:textId="77777777" w:rsidR="0095020D" w:rsidRDefault="0095020D" w:rsidP="000820BD">
            <w:pPr>
              <w:jc w:val="center"/>
              <w:rPr>
                <w:rFonts w:cs="Times New Roman"/>
                <w:b/>
                <w:i/>
              </w:rPr>
            </w:pPr>
          </w:p>
        </w:tc>
        <w:tc>
          <w:tcPr>
            <w:tcW w:w="1341" w:type="dxa"/>
            <w:tcBorders>
              <w:bottom w:val="thinThickLargeGap" w:sz="24" w:space="0" w:color="auto"/>
            </w:tcBorders>
            <w:shd w:val="clear" w:color="auto" w:fill="DBE5F1" w:themeFill="accent1" w:themeFillTint="33"/>
            <w:vAlign w:val="center"/>
          </w:tcPr>
          <w:p w14:paraId="61147890" w14:textId="28CBF65A" w:rsidR="0095020D" w:rsidRPr="000820BD" w:rsidRDefault="0095020D" w:rsidP="000820BD">
            <w:pPr>
              <w:jc w:val="center"/>
              <w:rPr>
                <w:rFonts w:cs="Times New Roman"/>
                <w:b/>
                <w:i/>
              </w:rPr>
            </w:pPr>
            <w:r w:rsidRPr="000820BD">
              <w:rPr>
                <w:rFonts w:cs="Times New Roman"/>
                <w:b/>
                <w:i/>
              </w:rPr>
              <w:t>*0,15</w:t>
            </w:r>
          </w:p>
        </w:tc>
        <w:tc>
          <w:tcPr>
            <w:tcW w:w="711" w:type="dxa"/>
            <w:tcBorders>
              <w:bottom w:val="thinThickLargeGap" w:sz="24" w:space="0" w:color="auto"/>
            </w:tcBorders>
            <w:shd w:val="clear" w:color="auto" w:fill="DBE5F1" w:themeFill="accent1" w:themeFillTint="33"/>
            <w:vAlign w:val="center"/>
          </w:tcPr>
          <w:p w14:paraId="2C69598D" w14:textId="33B6B489" w:rsidR="0095020D" w:rsidRPr="000820BD" w:rsidRDefault="0095020D" w:rsidP="000820BD">
            <w:pPr>
              <w:jc w:val="center"/>
              <w:rPr>
                <w:rFonts w:cs="Times New Roman"/>
                <w:b/>
                <w:i/>
              </w:rPr>
            </w:pPr>
            <w:r w:rsidRPr="000820BD">
              <w:rPr>
                <w:rFonts w:cs="Times New Roman"/>
                <w:b/>
                <w:i/>
              </w:rPr>
              <w:t>≥</w:t>
            </w:r>
          </w:p>
        </w:tc>
        <w:tc>
          <w:tcPr>
            <w:tcW w:w="2235" w:type="dxa"/>
            <w:tcBorders>
              <w:bottom w:val="thinThickLargeGap" w:sz="24" w:space="0" w:color="auto"/>
            </w:tcBorders>
            <w:vAlign w:val="center"/>
          </w:tcPr>
          <w:p w14:paraId="5F5EAF0B" w14:textId="65A95687" w:rsidR="0095020D" w:rsidRDefault="0095020D" w:rsidP="000820BD">
            <w:pPr>
              <w:jc w:val="center"/>
              <w:rPr>
                <w:rFonts w:cs="Times New Roman"/>
                <w:b/>
                <w:i/>
              </w:rPr>
            </w:pPr>
          </w:p>
        </w:tc>
        <w:tc>
          <w:tcPr>
            <w:tcW w:w="1134" w:type="dxa"/>
            <w:tcBorders>
              <w:bottom w:val="thinThickLargeGap" w:sz="24" w:space="0" w:color="auto"/>
            </w:tcBorders>
            <w:vAlign w:val="center"/>
          </w:tcPr>
          <w:p w14:paraId="12BDD9AD" w14:textId="35272781" w:rsidR="0095020D" w:rsidRDefault="0095020D" w:rsidP="000820BD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+</w:t>
            </w:r>
          </w:p>
        </w:tc>
        <w:tc>
          <w:tcPr>
            <w:tcW w:w="2222" w:type="dxa"/>
            <w:tcBorders>
              <w:bottom w:val="thinThickLargeGap" w:sz="24" w:space="0" w:color="auto"/>
            </w:tcBorders>
            <w:vAlign w:val="center"/>
          </w:tcPr>
          <w:p w14:paraId="4E6E2604" w14:textId="57848A63" w:rsidR="0095020D" w:rsidRDefault="0095020D" w:rsidP="000820BD">
            <w:pPr>
              <w:jc w:val="center"/>
              <w:rPr>
                <w:rFonts w:cs="Times New Roman"/>
                <w:b/>
                <w:i/>
              </w:rPr>
            </w:pPr>
          </w:p>
        </w:tc>
        <w:tc>
          <w:tcPr>
            <w:tcW w:w="1134" w:type="dxa"/>
            <w:tcBorders>
              <w:bottom w:val="thinThickLargeGap" w:sz="24" w:space="0" w:color="auto"/>
            </w:tcBorders>
            <w:vAlign w:val="center"/>
          </w:tcPr>
          <w:p w14:paraId="6D203E67" w14:textId="1EEC4875" w:rsidR="0095020D" w:rsidRDefault="00DA3C7B" w:rsidP="000820BD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+</w:t>
            </w:r>
          </w:p>
        </w:tc>
        <w:tc>
          <w:tcPr>
            <w:tcW w:w="2199" w:type="dxa"/>
            <w:tcBorders>
              <w:bottom w:val="thinThickLargeGap" w:sz="24" w:space="0" w:color="auto"/>
            </w:tcBorders>
            <w:vAlign w:val="center"/>
          </w:tcPr>
          <w:p w14:paraId="72B54C4E" w14:textId="4D345EA8" w:rsidR="0095020D" w:rsidRDefault="0095020D" w:rsidP="000820BD">
            <w:pPr>
              <w:jc w:val="center"/>
              <w:rPr>
                <w:rFonts w:cs="Times New Roman"/>
                <w:b/>
                <w:i/>
              </w:rPr>
            </w:pPr>
          </w:p>
        </w:tc>
      </w:tr>
      <w:tr w:rsidR="008C2721" w14:paraId="3DD27BBC" w14:textId="77777777" w:rsidTr="000820BD">
        <w:trPr>
          <w:trHeight w:val="627"/>
        </w:trPr>
        <w:tc>
          <w:tcPr>
            <w:tcW w:w="1548" w:type="dxa"/>
            <w:tcBorders>
              <w:top w:val="thinThickLargeGap" w:sz="24" w:space="0" w:color="auto"/>
            </w:tcBorders>
            <w:shd w:val="clear" w:color="auto" w:fill="DBE5F1" w:themeFill="accent1" w:themeFillTint="33"/>
          </w:tcPr>
          <w:p w14:paraId="5C88EB3F" w14:textId="0803EBA7" w:rsidR="008C2721" w:rsidRPr="00BF67EC" w:rsidRDefault="008C2721" w:rsidP="00E169C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Összesen (Ft)</w:t>
            </w:r>
          </w:p>
        </w:tc>
        <w:tc>
          <w:tcPr>
            <w:tcW w:w="3581" w:type="dxa"/>
            <w:gridSpan w:val="2"/>
            <w:tcBorders>
              <w:top w:val="thinThickLargeGap" w:sz="24" w:space="0" w:color="auto"/>
            </w:tcBorders>
          </w:tcPr>
          <w:p w14:paraId="4977F6ED" w14:textId="473EC2C8" w:rsidR="008C2721" w:rsidRDefault="008C2721" w:rsidP="00E169C1">
            <w:pPr>
              <w:rPr>
                <w:rFonts w:cs="Times New Roman"/>
                <w:b/>
                <w:i/>
              </w:rPr>
            </w:pPr>
          </w:p>
        </w:tc>
        <w:tc>
          <w:tcPr>
            <w:tcW w:w="711" w:type="dxa"/>
            <w:tcBorders>
              <w:top w:val="thinThickLargeGap" w:sz="24" w:space="0" w:color="auto"/>
            </w:tcBorders>
            <w:shd w:val="clear" w:color="auto" w:fill="DBE5F1" w:themeFill="accent1" w:themeFillTint="33"/>
          </w:tcPr>
          <w:p w14:paraId="3B9C9885" w14:textId="79648150" w:rsidR="008C2721" w:rsidRDefault="008C2721" w:rsidP="00E169C1">
            <w:pPr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≥</w:t>
            </w:r>
          </w:p>
        </w:tc>
        <w:tc>
          <w:tcPr>
            <w:tcW w:w="8924" w:type="dxa"/>
            <w:gridSpan w:val="5"/>
            <w:tcBorders>
              <w:top w:val="thinThickLargeGap" w:sz="24" w:space="0" w:color="auto"/>
            </w:tcBorders>
          </w:tcPr>
          <w:p w14:paraId="6C381034" w14:textId="6435D849" w:rsidR="008C2721" w:rsidRDefault="008C2721" w:rsidP="00E169C1">
            <w:pPr>
              <w:rPr>
                <w:rFonts w:cs="Times New Roman"/>
                <w:b/>
                <w:i/>
              </w:rPr>
            </w:pPr>
          </w:p>
        </w:tc>
      </w:tr>
    </w:tbl>
    <w:p w14:paraId="6121059E" w14:textId="2F096099" w:rsidR="00CB73A1" w:rsidRDefault="00CE7180" w:rsidP="00CE7180">
      <w:pPr>
        <w:rPr>
          <w:sz w:val="22"/>
        </w:rPr>
      </w:pPr>
      <w:r w:rsidRPr="000820BD">
        <w:rPr>
          <w:sz w:val="22"/>
        </w:rPr>
        <w:t>*</w:t>
      </w:r>
      <w:r>
        <w:rPr>
          <w:sz w:val="22"/>
        </w:rPr>
        <w:t xml:space="preserve"> </w:t>
      </w:r>
      <w:r w:rsidRPr="000820BD">
        <w:rPr>
          <w:sz w:val="22"/>
        </w:rPr>
        <w:t xml:space="preserve">Összege megegyezik a </w:t>
      </w:r>
      <w:r>
        <w:rPr>
          <w:sz w:val="22"/>
        </w:rPr>
        <w:t>fenti táblázat „</w:t>
      </w:r>
      <w:r w:rsidRPr="000820BD">
        <w:rPr>
          <w:sz w:val="22"/>
        </w:rPr>
        <w:t>Szakmai megvalósításban közreműködő munkatársak költségei</w:t>
      </w:r>
      <w:r>
        <w:rPr>
          <w:sz w:val="22"/>
        </w:rPr>
        <w:t>”</w:t>
      </w:r>
      <w:r w:rsidRPr="000820BD">
        <w:rPr>
          <w:sz w:val="22"/>
        </w:rPr>
        <w:t xml:space="preserve"> kategória összegével</w:t>
      </w:r>
      <w:r w:rsidR="008C2721">
        <w:rPr>
          <w:sz w:val="22"/>
        </w:rPr>
        <w:t>.</w:t>
      </w:r>
    </w:p>
    <w:p w14:paraId="5EAE753D" w14:textId="30FD4E38" w:rsidR="00CE7180" w:rsidRPr="000820BD" w:rsidRDefault="00CE7180" w:rsidP="000820BD">
      <w:pPr>
        <w:rPr>
          <w:rFonts w:cs="Times New Roman"/>
          <w:i/>
        </w:rPr>
      </w:pPr>
      <w:r>
        <w:rPr>
          <w:rFonts w:cs="Times New Roman"/>
          <w:i/>
        </w:rPr>
        <w:t xml:space="preserve">** </w:t>
      </w:r>
      <w:r w:rsidRPr="00BF67EC">
        <w:rPr>
          <w:sz w:val="22"/>
        </w:rPr>
        <w:t xml:space="preserve">Összege megegyezik a </w:t>
      </w:r>
      <w:r>
        <w:rPr>
          <w:sz w:val="22"/>
        </w:rPr>
        <w:t>fenti táblázat „</w:t>
      </w:r>
      <w:r w:rsidRPr="00CE7180">
        <w:rPr>
          <w:sz w:val="22"/>
        </w:rPr>
        <w:t xml:space="preserve">Szakmai megvalósításhoz kapcsolódó </w:t>
      </w:r>
      <w:r w:rsidR="005C4506">
        <w:rPr>
          <w:sz w:val="22"/>
        </w:rPr>
        <w:t xml:space="preserve">egyéb </w:t>
      </w:r>
      <w:r w:rsidRPr="00CE7180">
        <w:rPr>
          <w:sz w:val="22"/>
        </w:rPr>
        <w:t>költség</w:t>
      </w:r>
      <w:r>
        <w:rPr>
          <w:sz w:val="22"/>
        </w:rPr>
        <w:t>”</w:t>
      </w:r>
      <w:r w:rsidRPr="00BF67EC">
        <w:rPr>
          <w:sz w:val="22"/>
        </w:rPr>
        <w:t xml:space="preserve"> kategória összegével</w:t>
      </w:r>
      <w:r w:rsidR="008C2721">
        <w:rPr>
          <w:sz w:val="22"/>
        </w:rPr>
        <w:t>.</w:t>
      </w:r>
    </w:p>
    <w:p w14:paraId="69B77EBB" w14:textId="77777777" w:rsidR="00A848DA" w:rsidRDefault="00A848DA" w:rsidP="00B6401D">
      <w:pPr>
        <w:rPr>
          <w:rFonts w:cs="Times New Roman"/>
          <w:i/>
        </w:rPr>
      </w:pPr>
    </w:p>
    <w:p w14:paraId="5E11ECF7" w14:textId="70BCB5E4" w:rsidR="00797E1C" w:rsidRDefault="00797E1C" w:rsidP="00B6401D">
      <w:pPr>
        <w:rPr>
          <w:rFonts w:cs="Times New Roman"/>
          <w:i/>
        </w:rPr>
      </w:pPr>
    </w:p>
    <w:p w14:paraId="129AD6D4" w14:textId="77777777" w:rsidR="00797E1C" w:rsidRDefault="00797E1C" w:rsidP="00B6401D">
      <w:pPr>
        <w:rPr>
          <w:rFonts w:cs="Times New Roman"/>
          <w:i/>
        </w:rPr>
      </w:pPr>
    </w:p>
    <w:p w14:paraId="2F712F74" w14:textId="77777777" w:rsidR="00295238" w:rsidRDefault="00295238" w:rsidP="00B6401D">
      <w:pPr>
        <w:rPr>
          <w:rFonts w:cs="Times New Roman"/>
          <w:i/>
        </w:rPr>
      </w:pPr>
    </w:p>
    <w:p w14:paraId="243642C5" w14:textId="77777777" w:rsidR="00295238" w:rsidRDefault="00295238" w:rsidP="00B6401D">
      <w:pPr>
        <w:rPr>
          <w:rFonts w:cs="Times New Roman"/>
          <w:i/>
        </w:rPr>
        <w:sectPr w:rsidR="00295238" w:rsidSect="000820BD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50AC39EF" w14:textId="747188C0" w:rsidR="00DF3AB6" w:rsidRDefault="00DF3AB6" w:rsidP="00B6401D">
      <w:pPr>
        <w:rPr>
          <w:rFonts w:cs="Times New Roman"/>
          <w:b/>
        </w:rPr>
      </w:pPr>
      <w:r>
        <w:rPr>
          <w:rFonts w:cs="Times New Roman"/>
          <w:b/>
        </w:rPr>
        <w:lastRenderedPageBreak/>
        <w:t>A projekt k</w:t>
      </w:r>
      <w:r w:rsidRPr="00DF3AB6">
        <w:rPr>
          <w:rFonts w:cs="Times New Roman"/>
          <w:b/>
        </w:rPr>
        <w:t>öltség</w:t>
      </w:r>
      <w:r>
        <w:rPr>
          <w:rFonts w:cs="Times New Roman"/>
          <w:b/>
        </w:rPr>
        <w:t>inek részletes</w:t>
      </w:r>
      <w:r w:rsidRPr="00DF3AB6">
        <w:rPr>
          <w:rFonts w:cs="Times New Roman"/>
          <w:b/>
        </w:rPr>
        <w:t xml:space="preserve"> bemutatása és indoklása</w:t>
      </w:r>
      <w:r>
        <w:rPr>
          <w:rFonts w:cs="Times New Roman"/>
          <w:b/>
        </w:rPr>
        <w:t>:</w:t>
      </w:r>
    </w:p>
    <w:p w14:paraId="12DB59B7" w14:textId="58DA7ED1" w:rsidR="00F62A10" w:rsidRPr="000820BD" w:rsidRDefault="00F62A10" w:rsidP="000820BD">
      <w:pPr>
        <w:spacing w:after="0"/>
        <w:ind w:left="709"/>
        <w:jc w:val="left"/>
        <w:rPr>
          <w:i/>
          <w:sz w:val="22"/>
        </w:rPr>
      </w:pPr>
    </w:p>
    <w:tbl>
      <w:tblPr>
        <w:tblStyle w:val="Rcsostblzat"/>
        <w:tblpPr w:leftFromText="141" w:rightFromText="141" w:vertAnchor="text" w:horzAnchor="margin" w:tblpY="52"/>
        <w:tblW w:w="14740" w:type="dxa"/>
        <w:tblLook w:val="04A0" w:firstRow="1" w:lastRow="0" w:firstColumn="1" w:lastColumn="0" w:noHBand="0" w:noVBand="1"/>
      </w:tblPr>
      <w:tblGrid>
        <w:gridCol w:w="4535"/>
        <w:gridCol w:w="1701"/>
        <w:gridCol w:w="1701"/>
        <w:gridCol w:w="6803"/>
      </w:tblGrid>
      <w:tr w:rsidR="00896D55" w:rsidRPr="00DC0EE2" w14:paraId="7D9552BB" w14:textId="77777777" w:rsidTr="005B6264">
        <w:trPr>
          <w:tblHeader/>
        </w:trPr>
        <w:tc>
          <w:tcPr>
            <w:tcW w:w="4535" w:type="dxa"/>
            <w:shd w:val="clear" w:color="auto" w:fill="DBE5F1" w:themeFill="accent1" w:themeFillTint="33"/>
            <w:vAlign w:val="center"/>
          </w:tcPr>
          <w:p w14:paraId="7A3772C4" w14:textId="77777777" w:rsidR="00896D55" w:rsidRPr="002F39D7" w:rsidRDefault="00896D55" w:rsidP="002F39D7">
            <w:pPr>
              <w:jc w:val="center"/>
              <w:rPr>
                <w:b/>
                <w:color w:val="365F91" w:themeColor="accent1" w:themeShade="BF"/>
              </w:rPr>
            </w:pPr>
            <w:r w:rsidRPr="002F39D7">
              <w:rPr>
                <w:b/>
                <w:color w:val="365F91" w:themeColor="accent1" w:themeShade="BF"/>
              </w:rPr>
              <w:t>Költségkategória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14:paraId="3C3ACD74" w14:textId="77777777" w:rsidR="00896D55" w:rsidRPr="002F39D7" w:rsidRDefault="00896D55" w:rsidP="002F39D7">
            <w:pPr>
              <w:jc w:val="center"/>
              <w:rPr>
                <w:b/>
                <w:color w:val="365F91" w:themeColor="accent1" w:themeShade="BF"/>
              </w:rPr>
            </w:pPr>
            <w:r w:rsidRPr="002F39D7">
              <w:rPr>
                <w:b/>
                <w:color w:val="365F91" w:themeColor="accent1" w:themeShade="BF"/>
              </w:rPr>
              <w:t>Összeg (Ft)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14:paraId="36E8A58C" w14:textId="77777777" w:rsidR="00896D55" w:rsidRPr="002F39D7" w:rsidRDefault="00896D55" w:rsidP="002F39D7">
            <w:pPr>
              <w:jc w:val="center"/>
              <w:rPr>
                <w:b/>
                <w:color w:val="365F91" w:themeColor="accent1" w:themeShade="BF"/>
              </w:rPr>
            </w:pPr>
            <w:r w:rsidRPr="002F39D7">
              <w:rPr>
                <w:b/>
                <w:color w:val="365F91" w:themeColor="accent1" w:themeShade="BF"/>
              </w:rPr>
              <w:t>Beszerzés vagy saját teljesítés</w:t>
            </w:r>
            <w:r w:rsidR="0057137E" w:rsidRPr="002F39D7">
              <w:rPr>
                <w:b/>
                <w:color w:val="365F91" w:themeColor="accent1" w:themeShade="BF"/>
              </w:rPr>
              <w:t>?</w:t>
            </w:r>
          </w:p>
        </w:tc>
        <w:tc>
          <w:tcPr>
            <w:tcW w:w="6803" w:type="dxa"/>
            <w:shd w:val="clear" w:color="auto" w:fill="DBE5F1" w:themeFill="accent1" w:themeFillTint="33"/>
            <w:vAlign w:val="center"/>
          </w:tcPr>
          <w:p w14:paraId="1623AD80" w14:textId="77777777" w:rsidR="00896D55" w:rsidRPr="002F39D7" w:rsidRDefault="00896D55" w:rsidP="002F39D7">
            <w:pPr>
              <w:jc w:val="center"/>
              <w:rPr>
                <w:b/>
                <w:color w:val="365F91" w:themeColor="accent1" w:themeShade="BF"/>
              </w:rPr>
            </w:pPr>
            <w:r w:rsidRPr="002F39D7">
              <w:rPr>
                <w:b/>
                <w:color w:val="365F91" w:themeColor="accent1" w:themeShade="BF"/>
              </w:rPr>
              <w:t>Részletes indoklás</w:t>
            </w:r>
          </w:p>
          <w:p w14:paraId="71C3BF78" w14:textId="77777777" w:rsidR="00300E91" w:rsidRPr="002F39D7" w:rsidRDefault="00300E91" w:rsidP="002F39D7">
            <w:pPr>
              <w:jc w:val="center"/>
              <w:rPr>
                <w:b/>
                <w:i/>
                <w:color w:val="365F91" w:themeColor="accent1" w:themeShade="BF"/>
              </w:rPr>
            </w:pPr>
            <w:r w:rsidRPr="002F39D7">
              <w:rPr>
                <w:rFonts w:eastAsiaTheme="majorEastAsia"/>
                <w:b/>
                <w:bCs/>
                <w:i/>
                <w:color w:val="365F91" w:themeColor="accent1" w:themeShade="BF"/>
                <w:sz w:val="22"/>
                <w:szCs w:val="28"/>
              </w:rPr>
              <w:t>(szakmai és számszaki)</w:t>
            </w:r>
          </w:p>
        </w:tc>
      </w:tr>
      <w:tr w:rsidR="00896D55" w14:paraId="152872F2" w14:textId="77777777" w:rsidTr="005B6264">
        <w:tc>
          <w:tcPr>
            <w:tcW w:w="4535" w:type="dxa"/>
          </w:tcPr>
          <w:p w14:paraId="6493BEC0" w14:textId="6B3B3BD5" w:rsidR="00896D55" w:rsidRDefault="00896D55" w:rsidP="00A23056">
            <w:r w:rsidRPr="00DC0EE2">
              <w:t>Projekt előkészítés költségei</w:t>
            </w:r>
            <w:r w:rsidR="00183DEC">
              <w:t>, ezen belül:</w:t>
            </w:r>
          </w:p>
        </w:tc>
        <w:tc>
          <w:tcPr>
            <w:tcW w:w="1701" w:type="dxa"/>
          </w:tcPr>
          <w:p w14:paraId="1309BE78" w14:textId="77777777" w:rsidR="00896D55" w:rsidRDefault="00896D55" w:rsidP="00A23056"/>
        </w:tc>
        <w:tc>
          <w:tcPr>
            <w:tcW w:w="1701" w:type="dxa"/>
          </w:tcPr>
          <w:p w14:paraId="77DCB897" w14:textId="77777777" w:rsidR="00896D55" w:rsidRDefault="00896D55" w:rsidP="00A23056"/>
        </w:tc>
        <w:tc>
          <w:tcPr>
            <w:tcW w:w="6803" w:type="dxa"/>
          </w:tcPr>
          <w:p w14:paraId="69A25F21" w14:textId="77777777" w:rsidR="00896D55" w:rsidRDefault="00896D55" w:rsidP="00A23056"/>
        </w:tc>
      </w:tr>
      <w:tr w:rsidR="00896D55" w:rsidRPr="00DC0EE2" w14:paraId="4632982D" w14:textId="77777777" w:rsidTr="005B6264">
        <w:tc>
          <w:tcPr>
            <w:tcW w:w="4535" w:type="dxa"/>
          </w:tcPr>
          <w:p w14:paraId="4BCE6E5A" w14:textId="77777777" w:rsidR="00896D55" w:rsidRPr="00DC0EE2" w:rsidRDefault="00896D55" w:rsidP="00DF3AB6">
            <w:pPr>
              <w:ind w:left="709"/>
              <w:jc w:val="left"/>
              <w:rPr>
                <w:i/>
                <w:sz w:val="22"/>
              </w:rPr>
            </w:pPr>
            <w:r w:rsidRPr="00DF3AB6">
              <w:rPr>
                <w:i/>
                <w:sz w:val="22"/>
              </w:rPr>
              <w:t>Előzetes tanulmányok, engedélyezési dokumentumok költsége</w:t>
            </w:r>
          </w:p>
        </w:tc>
        <w:tc>
          <w:tcPr>
            <w:tcW w:w="1701" w:type="dxa"/>
          </w:tcPr>
          <w:p w14:paraId="496C54A0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701" w:type="dxa"/>
          </w:tcPr>
          <w:p w14:paraId="5BF76779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6803" w:type="dxa"/>
          </w:tcPr>
          <w:p w14:paraId="3D4975A2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</w:tr>
      <w:tr w:rsidR="00896D55" w:rsidRPr="00DC0EE2" w14:paraId="758C70BF" w14:textId="77777777" w:rsidTr="005B6264">
        <w:tc>
          <w:tcPr>
            <w:tcW w:w="4535" w:type="dxa"/>
          </w:tcPr>
          <w:p w14:paraId="1E04C566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  <w:r w:rsidRPr="00DF3AB6">
              <w:rPr>
                <w:i/>
                <w:sz w:val="22"/>
              </w:rPr>
              <w:t>Egyéb projekt előkészítéshez kapcsolódó költség</w:t>
            </w:r>
          </w:p>
        </w:tc>
        <w:tc>
          <w:tcPr>
            <w:tcW w:w="1701" w:type="dxa"/>
          </w:tcPr>
          <w:p w14:paraId="3815A5BC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701" w:type="dxa"/>
          </w:tcPr>
          <w:p w14:paraId="3183E24F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6803" w:type="dxa"/>
          </w:tcPr>
          <w:p w14:paraId="2B8DAF57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</w:tr>
      <w:tr w:rsidR="00896D55" w14:paraId="531A180F" w14:textId="77777777" w:rsidTr="005B6264">
        <w:tc>
          <w:tcPr>
            <w:tcW w:w="4535" w:type="dxa"/>
          </w:tcPr>
          <w:p w14:paraId="27CE4EEB" w14:textId="4CEE7CAB" w:rsidR="00896D55" w:rsidRDefault="00896D55" w:rsidP="00A23056">
            <w:r w:rsidRPr="00DC0EE2">
              <w:t>Szakmai megvalósításhoz kapcsolódó szolgáltatások költségei</w:t>
            </w:r>
            <w:r w:rsidR="006C36BD">
              <w:t>, ezen belül:</w:t>
            </w:r>
          </w:p>
        </w:tc>
        <w:tc>
          <w:tcPr>
            <w:tcW w:w="1701" w:type="dxa"/>
          </w:tcPr>
          <w:p w14:paraId="30B646D8" w14:textId="77777777" w:rsidR="00896D55" w:rsidRDefault="00896D55" w:rsidP="00A23056"/>
        </w:tc>
        <w:tc>
          <w:tcPr>
            <w:tcW w:w="1701" w:type="dxa"/>
          </w:tcPr>
          <w:p w14:paraId="5BC88C28" w14:textId="77777777" w:rsidR="00896D55" w:rsidRDefault="00896D55" w:rsidP="00A23056"/>
        </w:tc>
        <w:tc>
          <w:tcPr>
            <w:tcW w:w="6803" w:type="dxa"/>
          </w:tcPr>
          <w:p w14:paraId="37B5C382" w14:textId="77777777" w:rsidR="00896D55" w:rsidRDefault="00896D55" w:rsidP="00A23056"/>
        </w:tc>
      </w:tr>
      <w:tr w:rsidR="006C36BD" w14:paraId="1C68DDA5" w14:textId="77777777" w:rsidTr="005B6264">
        <w:tc>
          <w:tcPr>
            <w:tcW w:w="4535" w:type="dxa"/>
          </w:tcPr>
          <w:p w14:paraId="0E92ABB1" w14:textId="26FCECD4" w:rsidR="006C36BD" w:rsidRPr="000820BD" w:rsidRDefault="006C36BD" w:rsidP="000820BD">
            <w:pPr>
              <w:ind w:left="709"/>
              <w:jc w:val="left"/>
              <w:rPr>
                <w:i/>
                <w:sz w:val="22"/>
              </w:rPr>
            </w:pPr>
            <w:r w:rsidRPr="000820BD">
              <w:rPr>
                <w:i/>
                <w:sz w:val="22"/>
              </w:rPr>
              <w:t>Szakmai megvalósításhoz kapcsolódó szolgáltatások költsége</w:t>
            </w:r>
          </w:p>
        </w:tc>
        <w:tc>
          <w:tcPr>
            <w:tcW w:w="1701" w:type="dxa"/>
          </w:tcPr>
          <w:p w14:paraId="2BD1522F" w14:textId="77777777" w:rsidR="006C36BD" w:rsidRPr="000820BD" w:rsidRDefault="006C36BD" w:rsidP="000820BD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701" w:type="dxa"/>
          </w:tcPr>
          <w:p w14:paraId="184AA759" w14:textId="77777777" w:rsidR="006C36BD" w:rsidRPr="000820BD" w:rsidRDefault="006C36BD" w:rsidP="000820BD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6803" w:type="dxa"/>
          </w:tcPr>
          <w:p w14:paraId="0302C5BF" w14:textId="77777777" w:rsidR="006C36BD" w:rsidRPr="000820BD" w:rsidRDefault="006C36BD" w:rsidP="000820BD">
            <w:pPr>
              <w:ind w:left="709"/>
              <w:jc w:val="left"/>
              <w:rPr>
                <w:i/>
                <w:sz w:val="22"/>
              </w:rPr>
            </w:pPr>
          </w:p>
        </w:tc>
      </w:tr>
      <w:tr w:rsidR="00896D55" w14:paraId="46D974B9" w14:textId="77777777" w:rsidTr="005B6264">
        <w:tc>
          <w:tcPr>
            <w:tcW w:w="4535" w:type="dxa"/>
          </w:tcPr>
          <w:p w14:paraId="2B19DC61" w14:textId="77777777" w:rsidR="00896D55" w:rsidRPr="00DF3AB6" w:rsidRDefault="00896D55" w:rsidP="00DF3AB6">
            <w:pPr>
              <w:ind w:left="709"/>
              <w:jc w:val="left"/>
              <w:rPr>
                <w:i/>
                <w:sz w:val="22"/>
              </w:rPr>
            </w:pPr>
            <w:r w:rsidRPr="00DF3AB6">
              <w:rPr>
                <w:i/>
                <w:sz w:val="22"/>
              </w:rPr>
              <w:t>Képzéshez kapcsolódó költségek</w:t>
            </w:r>
          </w:p>
        </w:tc>
        <w:tc>
          <w:tcPr>
            <w:tcW w:w="1701" w:type="dxa"/>
          </w:tcPr>
          <w:p w14:paraId="1A28426B" w14:textId="77777777" w:rsidR="00896D55" w:rsidRDefault="00896D55" w:rsidP="00A23056"/>
        </w:tc>
        <w:tc>
          <w:tcPr>
            <w:tcW w:w="1701" w:type="dxa"/>
          </w:tcPr>
          <w:p w14:paraId="1588B9CC" w14:textId="77777777" w:rsidR="00896D55" w:rsidRDefault="00896D55" w:rsidP="00A23056"/>
        </w:tc>
        <w:tc>
          <w:tcPr>
            <w:tcW w:w="6803" w:type="dxa"/>
          </w:tcPr>
          <w:p w14:paraId="394C800E" w14:textId="77777777" w:rsidR="00896D55" w:rsidRDefault="00896D55" w:rsidP="00A23056"/>
        </w:tc>
      </w:tr>
      <w:tr w:rsidR="00896D55" w14:paraId="38BDAC2C" w14:textId="77777777" w:rsidTr="005B6264">
        <w:tc>
          <w:tcPr>
            <w:tcW w:w="4535" w:type="dxa"/>
          </w:tcPr>
          <w:p w14:paraId="1F5FBCAB" w14:textId="77777777" w:rsidR="00896D55" w:rsidRPr="00DF3AB6" w:rsidRDefault="00896D55" w:rsidP="00DF3AB6">
            <w:pPr>
              <w:ind w:left="709"/>
              <w:jc w:val="left"/>
              <w:rPr>
                <w:i/>
                <w:sz w:val="22"/>
              </w:rPr>
            </w:pPr>
            <w:r w:rsidRPr="00DF3AB6">
              <w:rPr>
                <w:i/>
                <w:sz w:val="22"/>
              </w:rPr>
              <w:t>Egyéb szakértői szolgáltatás költségei</w:t>
            </w:r>
          </w:p>
        </w:tc>
        <w:tc>
          <w:tcPr>
            <w:tcW w:w="1701" w:type="dxa"/>
          </w:tcPr>
          <w:p w14:paraId="36D5AF55" w14:textId="77777777" w:rsidR="00896D55" w:rsidRDefault="00896D55" w:rsidP="00A23056"/>
        </w:tc>
        <w:tc>
          <w:tcPr>
            <w:tcW w:w="1701" w:type="dxa"/>
          </w:tcPr>
          <w:p w14:paraId="3EB42719" w14:textId="77777777" w:rsidR="00896D55" w:rsidRDefault="00896D55" w:rsidP="00A23056"/>
        </w:tc>
        <w:tc>
          <w:tcPr>
            <w:tcW w:w="6803" w:type="dxa"/>
          </w:tcPr>
          <w:p w14:paraId="204CAE0B" w14:textId="77777777" w:rsidR="00896D55" w:rsidRDefault="00896D55" w:rsidP="00A23056"/>
        </w:tc>
      </w:tr>
      <w:tr w:rsidR="00896D55" w:rsidRPr="00DC0EE2" w14:paraId="2872BD31" w14:textId="77777777" w:rsidTr="005B6264">
        <w:tc>
          <w:tcPr>
            <w:tcW w:w="4535" w:type="dxa"/>
          </w:tcPr>
          <w:p w14:paraId="5F82D518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  <w:r w:rsidRPr="00DC0EE2">
              <w:rPr>
                <w:i/>
                <w:sz w:val="22"/>
              </w:rPr>
              <w:t>Marketing, kommunikációs szolgáltatások költségei</w:t>
            </w:r>
          </w:p>
        </w:tc>
        <w:tc>
          <w:tcPr>
            <w:tcW w:w="1701" w:type="dxa"/>
          </w:tcPr>
          <w:p w14:paraId="3935F401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701" w:type="dxa"/>
          </w:tcPr>
          <w:p w14:paraId="65DE8E9F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6803" w:type="dxa"/>
          </w:tcPr>
          <w:p w14:paraId="261255CF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</w:tr>
      <w:tr w:rsidR="00896D55" w:rsidRPr="00DC0EE2" w14:paraId="663D27D1" w14:textId="77777777" w:rsidTr="005B6264">
        <w:tc>
          <w:tcPr>
            <w:tcW w:w="4535" w:type="dxa"/>
          </w:tcPr>
          <w:p w14:paraId="54D0D638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  <w:r w:rsidRPr="00DC0EE2">
              <w:rPr>
                <w:i/>
                <w:sz w:val="22"/>
              </w:rPr>
              <w:t>Kötelezően előírt nyilvánosság biztosításának költsége</w:t>
            </w:r>
          </w:p>
        </w:tc>
        <w:tc>
          <w:tcPr>
            <w:tcW w:w="1701" w:type="dxa"/>
          </w:tcPr>
          <w:p w14:paraId="6AB6FEE1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701" w:type="dxa"/>
          </w:tcPr>
          <w:p w14:paraId="095CE418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6803" w:type="dxa"/>
          </w:tcPr>
          <w:p w14:paraId="4BA724D7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</w:tr>
      <w:tr w:rsidR="00896D55" w:rsidRPr="00DC0EE2" w14:paraId="3A4E56B5" w14:textId="77777777" w:rsidTr="005B6264">
        <w:tc>
          <w:tcPr>
            <w:tcW w:w="4535" w:type="dxa"/>
          </w:tcPr>
          <w:p w14:paraId="532D635A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  <w:r w:rsidRPr="00DF3AB6">
              <w:rPr>
                <w:i/>
                <w:sz w:val="22"/>
              </w:rPr>
              <w:t>Egyéb szolgáltatási költségek</w:t>
            </w:r>
          </w:p>
        </w:tc>
        <w:tc>
          <w:tcPr>
            <w:tcW w:w="1701" w:type="dxa"/>
          </w:tcPr>
          <w:p w14:paraId="0F495927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1701" w:type="dxa"/>
          </w:tcPr>
          <w:p w14:paraId="0BEDDE66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  <w:tc>
          <w:tcPr>
            <w:tcW w:w="6803" w:type="dxa"/>
          </w:tcPr>
          <w:p w14:paraId="3F79AF7E" w14:textId="77777777" w:rsidR="00896D55" w:rsidRPr="00DC0EE2" w:rsidRDefault="00896D55" w:rsidP="00A23056">
            <w:pPr>
              <w:ind w:left="709"/>
              <w:jc w:val="left"/>
              <w:rPr>
                <w:i/>
                <w:sz w:val="22"/>
              </w:rPr>
            </w:pPr>
          </w:p>
        </w:tc>
      </w:tr>
      <w:tr w:rsidR="00896D55" w14:paraId="30704240" w14:textId="77777777" w:rsidTr="005B6264">
        <w:tc>
          <w:tcPr>
            <w:tcW w:w="4535" w:type="dxa"/>
          </w:tcPr>
          <w:p w14:paraId="6A6120BD" w14:textId="5A733E08" w:rsidR="00896D55" w:rsidRDefault="00896D55" w:rsidP="00A23056">
            <w:r w:rsidRPr="00DC0EE2">
              <w:t>Szakmai megvalósításban közreműködő munkatársak költségei</w:t>
            </w:r>
            <w:r w:rsidR="00183DEC">
              <w:t>, ezen belül:</w:t>
            </w:r>
          </w:p>
        </w:tc>
        <w:tc>
          <w:tcPr>
            <w:tcW w:w="1701" w:type="dxa"/>
          </w:tcPr>
          <w:p w14:paraId="2B31DB56" w14:textId="77777777" w:rsidR="00896D55" w:rsidRDefault="00896D55" w:rsidP="00A23056"/>
        </w:tc>
        <w:tc>
          <w:tcPr>
            <w:tcW w:w="1701" w:type="dxa"/>
          </w:tcPr>
          <w:p w14:paraId="32B84291" w14:textId="77777777" w:rsidR="00896D55" w:rsidRDefault="00896D55" w:rsidP="00A23056"/>
        </w:tc>
        <w:tc>
          <w:tcPr>
            <w:tcW w:w="6803" w:type="dxa"/>
          </w:tcPr>
          <w:p w14:paraId="61DE83B9" w14:textId="77777777" w:rsidR="00896D55" w:rsidRDefault="00896D55" w:rsidP="00A23056"/>
        </w:tc>
      </w:tr>
      <w:tr w:rsidR="00896D55" w14:paraId="0D421CE6" w14:textId="77777777" w:rsidTr="005B6264">
        <w:tc>
          <w:tcPr>
            <w:tcW w:w="4535" w:type="dxa"/>
          </w:tcPr>
          <w:p w14:paraId="5DAA5642" w14:textId="77777777" w:rsidR="00896D55" w:rsidRPr="00DF3AB6" w:rsidRDefault="00896D55" w:rsidP="00DF3AB6">
            <w:pPr>
              <w:ind w:left="709"/>
              <w:jc w:val="left"/>
              <w:rPr>
                <w:i/>
                <w:sz w:val="22"/>
              </w:rPr>
            </w:pPr>
            <w:r w:rsidRPr="00DF3AB6">
              <w:rPr>
                <w:i/>
                <w:sz w:val="22"/>
              </w:rPr>
              <w:t>Szakmai megvalósításhoz kapcsolódó személyi jellegű ráfordítás</w:t>
            </w:r>
          </w:p>
        </w:tc>
        <w:tc>
          <w:tcPr>
            <w:tcW w:w="1701" w:type="dxa"/>
          </w:tcPr>
          <w:p w14:paraId="6ABC06FA" w14:textId="77777777" w:rsidR="00896D55" w:rsidRDefault="00896D55" w:rsidP="00A23056"/>
        </w:tc>
        <w:tc>
          <w:tcPr>
            <w:tcW w:w="1701" w:type="dxa"/>
          </w:tcPr>
          <w:p w14:paraId="4A649F54" w14:textId="77777777" w:rsidR="00896D55" w:rsidRDefault="00896D55" w:rsidP="00A23056"/>
        </w:tc>
        <w:tc>
          <w:tcPr>
            <w:tcW w:w="6803" w:type="dxa"/>
          </w:tcPr>
          <w:p w14:paraId="114132AF" w14:textId="77777777" w:rsidR="00896D55" w:rsidRDefault="00896D55" w:rsidP="00A23056"/>
        </w:tc>
      </w:tr>
      <w:tr w:rsidR="00896D55" w14:paraId="33773ABE" w14:textId="77777777" w:rsidTr="005B6264">
        <w:tc>
          <w:tcPr>
            <w:tcW w:w="4535" w:type="dxa"/>
          </w:tcPr>
          <w:p w14:paraId="3C5B554F" w14:textId="121FA93A" w:rsidR="00896D55" w:rsidRDefault="00896D55" w:rsidP="00A23056">
            <w:r w:rsidRPr="00DC0EE2">
              <w:t>Szakmai megvalósításhoz kapcsolódó egyéb költség</w:t>
            </w:r>
            <w:r w:rsidR="00183DEC">
              <w:t>, ezen belül:</w:t>
            </w:r>
          </w:p>
        </w:tc>
        <w:tc>
          <w:tcPr>
            <w:tcW w:w="1701" w:type="dxa"/>
          </w:tcPr>
          <w:p w14:paraId="16E4828E" w14:textId="77777777" w:rsidR="00896D55" w:rsidRDefault="00896D55" w:rsidP="00A23056"/>
        </w:tc>
        <w:tc>
          <w:tcPr>
            <w:tcW w:w="1701" w:type="dxa"/>
          </w:tcPr>
          <w:p w14:paraId="577146AB" w14:textId="77777777" w:rsidR="00896D55" w:rsidRDefault="00896D55" w:rsidP="00A23056"/>
        </w:tc>
        <w:tc>
          <w:tcPr>
            <w:tcW w:w="6803" w:type="dxa"/>
          </w:tcPr>
          <w:p w14:paraId="2FB0FA18" w14:textId="77777777" w:rsidR="00896D55" w:rsidRDefault="00896D55" w:rsidP="00A23056"/>
        </w:tc>
      </w:tr>
      <w:tr w:rsidR="00896D55" w14:paraId="77085D1B" w14:textId="77777777" w:rsidTr="005B6264">
        <w:tc>
          <w:tcPr>
            <w:tcW w:w="4535" w:type="dxa"/>
          </w:tcPr>
          <w:p w14:paraId="00156491" w14:textId="77777777" w:rsidR="00896D55" w:rsidRPr="00DF3AB6" w:rsidRDefault="00896D55" w:rsidP="00DF3AB6">
            <w:pPr>
              <w:ind w:left="709"/>
              <w:jc w:val="left"/>
              <w:rPr>
                <w:i/>
                <w:sz w:val="22"/>
              </w:rPr>
            </w:pPr>
            <w:r w:rsidRPr="00DF3AB6">
              <w:rPr>
                <w:i/>
                <w:sz w:val="22"/>
              </w:rPr>
              <w:t>Szakmai megvalósításhoz kapcsolódó anyagköltség</w:t>
            </w:r>
          </w:p>
        </w:tc>
        <w:tc>
          <w:tcPr>
            <w:tcW w:w="1701" w:type="dxa"/>
          </w:tcPr>
          <w:p w14:paraId="4FBFC479" w14:textId="77777777" w:rsidR="00896D55" w:rsidRDefault="00896D55" w:rsidP="00A23056"/>
        </w:tc>
        <w:tc>
          <w:tcPr>
            <w:tcW w:w="1701" w:type="dxa"/>
          </w:tcPr>
          <w:p w14:paraId="0AE13FD6" w14:textId="77777777" w:rsidR="00896D55" w:rsidRDefault="00896D55" w:rsidP="00A23056"/>
        </w:tc>
        <w:tc>
          <w:tcPr>
            <w:tcW w:w="6803" w:type="dxa"/>
          </w:tcPr>
          <w:p w14:paraId="7E5AA8BD" w14:textId="77777777" w:rsidR="00896D55" w:rsidRDefault="00896D55" w:rsidP="00A23056"/>
        </w:tc>
      </w:tr>
      <w:tr w:rsidR="00896D55" w14:paraId="17F15E5F" w14:textId="77777777" w:rsidTr="005B6264">
        <w:tc>
          <w:tcPr>
            <w:tcW w:w="4535" w:type="dxa"/>
          </w:tcPr>
          <w:p w14:paraId="16E8DE28" w14:textId="63ABD442" w:rsidR="00896D55" w:rsidRDefault="00896D55" w:rsidP="00A23056">
            <w:r w:rsidRPr="00DC0EE2">
              <w:t>Projektmenedzsment költség</w:t>
            </w:r>
            <w:r w:rsidR="00183DEC">
              <w:t>, ezen belül:</w:t>
            </w:r>
          </w:p>
        </w:tc>
        <w:tc>
          <w:tcPr>
            <w:tcW w:w="1701" w:type="dxa"/>
          </w:tcPr>
          <w:p w14:paraId="7E9F560E" w14:textId="77777777" w:rsidR="00896D55" w:rsidRDefault="00896D55" w:rsidP="00A23056"/>
        </w:tc>
        <w:tc>
          <w:tcPr>
            <w:tcW w:w="1701" w:type="dxa"/>
          </w:tcPr>
          <w:p w14:paraId="41B559C3" w14:textId="77777777" w:rsidR="00896D55" w:rsidRDefault="00896D55" w:rsidP="00A23056"/>
        </w:tc>
        <w:tc>
          <w:tcPr>
            <w:tcW w:w="6803" w:type="dxa"/>
          </w:tcPr>
          <w:p w14:paraId="65415F49" w14:textId="77777777" w:rsidR="00896D55" w:rsidRDefault="00896D55" w:rsidP="00A23056"/>
        </w:tc>
      </w:tr>
      <w:tr w:rsidR="00896D55" w14:paraId="5FC576F0" w14:textId="77777777" w:rsidTr="005B6264">
        <w:tc>
          <w:tcPr>
            <w:tcW w:w="4535" w:type="dxa"/>
          </w:tcPr>
          <w:p w14:paraId="21BE16BD" w14:textId="77777777" w:rsidR="00896D55" w:rsidRPr="00DF3AB6" w:rsidRDefault="00896D55" w:rsidP="00DF3AB6">
            <w:pPr>
              <w:ind w:left="709"/>
              <w:jc w:val="left"/>
              <w:rPr>
                <w:i/>
                <w:sz w:val="22"/>
              </w:rPr>
            </w:pPr>
            <w:r w:rsidRPr="00DF3AB6">
              <w:rPr>
                <w:i/>
                <w:sz w:val="22"/>
              </w:rPr>
              <w:t>Projektmenedzsment személyi jellegű ráfordítása</w:t>
            </w:r>
          </w:p>
        </w:tc>
        <w:tc>
          <w:tcPr>
            <w:tcW w:w="1701" w:type="dxa"/>
          </w:tcPr>
          <w:p w14:paraId="147B1B4B" w14:textId="77777777" w:rsidR="00896D55" w:rsidRDefault="00896D55" w:rsidP="00A23056"/>
        </w:tc>
        <w:tc>
          <w:tcPr>
            <w:tcW w:w="1701" w:type="dxa"/>
          </w:tcPr>
          <w:p w14:paraId="51D2BC6D" w14:textId="77777777" w:rsidR="00896D55" w:rsidRDefault="00896D55" w:rsidP="00A23056"/>
        </w:tc>
        <w:tc>
          <w:tcPr>
            <w:tcW w:w="6803" w:type="dxa"/>
          </w:tcPr>
          <w:p w14:paraId="1C937392" w14:textId="77777777" w:rsidR="00896D55" w:rsidRDefault="00896D55" w:rsidP="00A23056"/>
        </w:tc>
      </w:tr>
      <w:tr w:rsidR="00896D55" w14:paraId="303245F7" w14:textId="77777777" w:rsidTr="005B6264">
        <w:tc>
          <w:tcPr>
            <w:tcW w:w="4535" w:type="dxa"/>
          </w:tcPr>
          <w:p w14:paraId="3570B94B" w14:textId="77777777" w:rsidR="00896D55" w:rsidRPr="00DF3AB6" w:rsidRDefault="00896D55" w:rsidP="00DF3AB6">
            <w:pPr>
              <w:ind w:left="709"/>
              <w:jc w:val="left"/>
              <w:rPr>
                <w:i/>
                <w:sz w:val="22"/>
              </w:rPr>
            </w:pPr>
            <w:r w:rsidRPr="00DF3AB6">
              <w:rPr>
                <w:i/>
                <w:sz w:val="22"/>
              </w:rPr>
              <w:t>Projektmenedzsmenthez kapcsolódó útiköltség, kiküldetési költség</w:t>
            </w:r>
          </w:p>
        </w:tc>
        <w:tc>
          <w:tcPr>
            <w:tcW w:w="1701" w:type="dxa"/>
          </w:tcPr>
          <w:p w14:paraId="40813F7F" w14:textId="77777777" w:rsidR="00896D55" w:rsidRDefault="00896D55" w:rsidP="00A23056"/>
        </w:tc>
        <w:tc>
          <w:tcPr>
            <w:tcW w:w="1701" w:type="dxa"/>
          </w:tcPr>
          <w:p w14:paraId="396DCF64" w14:textId="77777777" w:rsidR="00896D55" w:rsidRDefault="00896D55" w:rsidP="00A23056"/>
        </w:tc>
        <w:tc>
          <w:tcPr>
            <w:tcW w:w="6803" w:type="dxa"/>
          </w:tcPr>
          <w:p w14:paraId="44BA0A84" w14:textId="77777777" w:rsidR="00896D55" w:rsidRDefault="00896D55" w:rsidP="00A23056"/>
        </w:tc>
      </w:tr>
      <w:tr w:rsidR="00896D55" w14:paraId="383D603A" w14:textId="77777777" w:rsidTr="005B6264">
        <w:tc>
          <w:tcPr>
            <w:tcW w:w="4535" w:type="dxa"/>
          </w:tcPr>
          <w:p w14:paraId="13B2F0AC" w14:textId="77777777" w:rsidR="00896D55" w:rsidRPr="00DF3AB6" w:rsidRDefault="00896D55" w:rsidP="00DF3AB6">
            <w:pPr>
              <w:ind w:left="709"/>
              <w:jc w:val="left"/>
              <w:rPr>
                <w:i/>
                <w:sz w:val="22"/>
              </w:rPr>
            </w:pPr>
            <w:r w:rsidRPr="00DF3AB6">
              <w:rPr>
                <w:i/>
                <w:sz w:val="22"/>
              </w:rPr>
              <w:lastRenderedPageBreak/>
              <w:t xml:space="preserve">Projektmenedzsmenthez </w:t>
            </w:r>
            <w:proofErr w:type="spellStart"/>
            <w:r w:rsidRPr="00DF3AB6">
              <w:rPr>
                <w:i/>
                <w:sz w:val="22"/>
              </w:rPr>
              <w:t>igénybevett</w:t>
            </w:r>
            <w:proofErr w:type="spellEnd"/>
            <w:r w:rsidRPr="00DF3AB6">
              <w:rPr>
                <w:i/>
                <w:sz w:val="22"/>
              </w:rPr>
              <w:t xml:space="preserve"> szakértői szolgáltatás díja</w:t>
            </w:r>
          </w:p>
        </w:tc>
        <w:tc>
          <w:tcPr>
            <w:tcW w:w="1701" w:type="dxa"/>
          </w:tcPr>
          <w:p w14:paraId="52C7A517" w14:textId="77777777" w:rsidR="00896D55" w:rsidRDefault="00896D55" w:rsidP="00A23056"/>
        </w:tc>
        <w:tc>
          <w:tcPr>
            <w:tcW w:w="1701" w:type="dxa"/>
          </w:tcPr>
          <w:p w14:paraId="50153C72" w14:textId="77777777" w:rsidR="00896D55" w:rsidRDefault="00896D55" w:rsidP="00A23056"/>
        </w:tc>
        <w:tc>
          <w:tcPr>
            <w:tcW w:w="6803" w:type="dxa"/>
          </w:tcPr>
          <w:p w14:paraId="59BCBA21" w14:textId="77777777" w:rsidR="00896D55" w:rsidRDefault="00896D55" w:rsidP="00A23056"/>
        </w:tc>
      </w:tr>
      <w:tr w:rsidR="00896D55" w14:paraId="25F3DF47" w14:textId="77777777" w:rsidTr="005B6264">
        <w:tc>
          <w:tcPr>
            <w:tcW w:w="4535" w:type="dxa"/>
          </w:tcPr>
          <w:p w14:paraId="25A15B8D" w14:textId="51FADF09" w:rsidR="00896D55" w:rsidRDefault="00896D55" w:rsidP="00A23056">
            <w:r w:rsidRPr="00DC0EE2">
              <w:t>Általános (rezsi) költség</w:t>
            </w:r>
            <w:r w:rsidR="00183DEC">
              <w:t>, ezen belül:</w:t>
            </w:r>
          </w:p>
        </w:tc>
        <w:tc>
          <w:tcPr>
            <w:tcW w:w="1701" w:type="dxa"/>
          </w:tcPr>
          <w:p w14:paraId="3A41F8D4" w14:textId="77777777" w:rsidR="00896D55" w:rsidRDefault="00896D55" w:rsidP="00A23056"/>
        </w:tc>
        <w:tc>
          <w:tcPr>
            <w:tcW w:w="1701" w:type="dxa"/>
          </w:tcPr>
          <w:p w14:paraId="0FF3B73C" w14:textId="77777777" w:rsidR="00896D55" w:rsidRDefault="00896D55" w:rsidP="00A23056"/>
        </w:tc>
        <w:tc>
          <w:tcPr>
            <w:tcW w:w="6803" w:type="dxa"/>
          </w:tcPr>
          <w:p w14:paraId="13C92096" w14:textId="77777777" w:rsidR="00896D55" w:rsidRDefault="00896D55" w:rsidP="00A23056"/>
        </w:tc>
      </w:tr>
      <w:tr w:rsidR="00896D55" w14:paraId="562A22FC" w14:textId="77777777" w:rsidTr="005B6264">
        <w:tc>
          <w:tcPr>
            <w:tcW w:w="4535" w:type="dxa"/>
          </w:tcPr>
          <w:p w14:paraId="17C976E5" w14:textId="77777777" w:rsidR="00896D55" w:rsidRPr="00DF3AB6" w:rsidRDefault="00896D55" w:rsidP="00DF3AB6">
            <w:pPr>
              <w:ind w:left="709"/>
              <w:jc w:val="left"/>
              <w:rPr>
                <w:i/>
                <w:sz w:val="22"/>
              </w:rPr>
            </w:pPr>
            <w:r w:rsidRPr="00DF3AB6">
              <w:rPr>
                <w:i/>
                <w:sz w:val="22"/>
              </w:rPr>
              <w:t>Általános vállalat-irányítási költség</w:t>
            </w:r>
          </w:p>
        </w:tc>
        <w:tc>
          <w:tcPr>
            <w:tcW w:w="1701" w:type="dxa"/>
          </w:tcPr>
          <w:p w14:paraId="26E2E956" w14:textId="77777777" w:rsidR="00896D55" w:rsidRDefault="00896D55" w:rsidP="00A23056"/>
        </w:tc>
        <w:tc>
          <w:tcPr>
            <w:tcW w:w="1701" w:type="dxa"/>
          </w:tcPr>
          <w:p w14:paraId="6A1E6048" w14:textId="77777777" w:rsidR="00896D55" w:rsidRDefault="00896D55" w:rsidP="00A23056"/>
        </w:tc>
        <w:tc>
          <w:tcPr>
            <w:tcW w:w="6803" w:type="dxa"/>
          </w:tcPr>
          <w:p w14:paraId="2A609468" w14:textId="77777777" w:rsidR="00896D55" w:rsidRDefault="00896D55" w:rsidP="00A23056"/>
        </w:tc>
      </w:tr>
      <w:tr w:rsidR="00896D55" w14:paraId="4CBA7DF9" w14:textId="77777777" w:rsidTr="005B6264">
        <w:tc>
          <w:tcPr>
            <w:tcW w:w="4535" w:type="dxa"/>
          </w:tcPr>
          <w:p w14:paraId="298D0925" w14:textId="77777777" w:rsidR="00896D55" w:rsidRPr="00DF3AB6" w:rsidRDefault="00896D55" w:rsidP="00DF3AB6">
            <w:pPr>
              <w:ind w:left="709"/>
              <w:jc w:val="left"/>
              <w:rPr>
                <w:i/>
                <w:sz w:val="22"/>
              </w:rPr>
            </w:pPr>
            <w:r w:rsidRPr="00DF3AB6">
              <w:rPr>
                <w:i/>
                <w:sz w:val="22"/>
              </w:rPr>
              <w:t>Egyéb általános (rezsi) költség</w:t>
            </w:r>
          </w:p>
        </w:tc>
        <w:tc>
          <w:tcPr>
            <w:tcW w:w="1701" w:type="dxa"/>
          </w:tcPr>
          <w:p w14:paraId="22A4A3FD" w14:textId="77777777" w:rsidR="00896D55" w:rsidRDefault="00896D55" w:rsidP="00A23056"/>
        </w:tc>
        <w:tc>
          <w:tcPr>
            <w:tcW w:w="1701" w:type="dxa"/>
          </w:tcPr>
          <w:p w14:paraId="2133E8B2" w14:textId="77777777" w:rsidR="00896D55" w:rsidRDefault="00896D55" w:rsidP="00A23056"/>
        </w:tc>
        <w:tc>
          <w:tcPr>
            <w:tcW w:w="6803" w:type="dxa"/>
          </w:tcPr>
          <w:p w14:paraId="5F72A896" w14:textId="77777777" w:rsidR="00896D55" w:rsidRDefault="00896D55" w:rsidP="00A23056"/>
        </w:tc>
      </w:tr>
      <w:tr w:rsidR="00896D55" w14:paraId="13D334B1" w14:textId="77777777" w:rsidTr="005B6264">
        <w:tc>
          <w:tcPr>
            <w:tcW w:w="4535" w:type="dxa"/>
          </w:tcPr>
          <w:p w14:paraId="297FA07C" w14:textId="77777777" w:rsidR="00896D55" w:rsidRDefault="00896D55" w:rsidP="00A23056">
            <w:r w:rsidRPr="00DC0EE2">
              <w:t>Adók, közterhek (ide nem értve a le nem vonható áfát</w:t>
            </w:r>
          </w:p>
        </w:tc>
        <w:tc>
          <w:tcPr>
            <w:tcW w:w="1701" w:type="dxa"/>
          </w:tcPr>
          <w:p w14:paraId="203C8586" w14:textId="77777777" w:rsidR="00896D55" w:rsidRDefault="00896D55" w:rsidP="00A23056"/>
        </w:tc>
        <w:tc>
          <w:tcPr>
            <w:tcW w:w="1701" w:type="dxa"/>
          </w:tcPr>
          <w:p w14:paraId="4CDB1C4D" w14:textId="77777777" w:rsidR="00896D55" w:rsidRDefault="00896D55" w:rsidP="00A23056"/>
        </w:tc>
        <w:tc>
          <w:tcPr>
            <w:tcW w:w="6803" w:type="dxa"/>
          </w:tcPr>
          <w:p w14:paraId="0CD99FC6" w14:textId="77777777" w:rsidR="00896D55" w:rsidRDefault="00896D55" w:rsidP="00A23056"/>
        </w:tc>
      </w:tr>
      <w:tr w:rsidR="00896D55" w14:paraId="113EF476" w14:textId="77777777" w:rsidTr="005B6264">
        <w:tc>
          <w:tcPr>
            <w:tcW w:w="4535" w:type="dxa"/>
            <w:shd w:val="clear" w:color="auto" w:fill="DBE5F1" w:themeFill="accent1" w:themeFillTint="33"/>
          </w:tcPr>
          <w:p w14:paraId="289921E6" w14:textId="77777777" w:rsidR="00896D55" w:rsidRPr="00DC0EE2" w:rsidRDefault="00896D55" w:rsidP="00A23056">
            <w:pPr>
              <w:rPr>
                <w:b/>
                <w:color w:val="365F91" w:themeColor="accent1" w:themeShade="BF"/>
              </w:rPr>
            </w:pPr>
            <w:r w:rsidRPr="00DC0EE2">
              <w:rPr>
                <w:b/>
                <w:color w:val="365F91" w:themeColor="accent1" w:themeShade="BF"/>
              </w:rPr>
              <w:t>Mindösszesen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14:paraId="15B645DB" w14:textId="77777777" w:rsidR="00896D55" w:rsidRPr="00DC0EE2" w:rsidRDefault="00896D55" w:rsidP="00A23056">
            <w:pPr>
              <w:rPr>
                <w:b/>
                <w:color w:val="365F91" w:themeColor="accent1" w:themeShade="BF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14:paraId="0CA2991C" w14:textId="77777777" w:rsidR="00896D55" w:rsidRPr="00DC0EE2" w:rsidRDefault="00896D55" w:rsidP="00A23056">
            <w:pPr>
              <w:rPr>
                <w:b/>
                <w:color w:val="365F91" w:themeColor="accent1" w:themeShade="BF"/>
              </w:rPr>
            </w:pPr>
          </w:p>
        </w:tc>
        <w:tc>
          <w:tcPr>
            <w:tcW w:w="6803" w:type="dxa"/>
            <w:shd w:val="clear" w:color="auto" w:fill="DBE5F1" w:themeFill="accent1" w:themeFillTint="33"/>
          </w:tcPr>
          <w:p w14:paraId="54D883A3" w14:textId="77777777" w:rsidR="00896D55" w:rsidRPr="00DC0EE2" w:rsidRDefault="00896D55" w:rsidP="00A23056">
            <w:pPr>
              <w:rPr>
                <w:b/>
                <w:color w:val="365F91" w:themeColor="accent1" w:themeShade="BF"/>
              </w:rPr>
            </w:pPr>
          </w:p>
        </w:tc>
      </w:tr>
    </w:tbl>
    <w:p w14:paraId="37350A17" w14:textId="2EFCC8A1" w:rsidR="00DF3AB6" w:rsidRPr="007B73B9" w:rsidRDefault="00DF3AB6" w:rsidP="00B6401D">
      <w:pPr>
        <w:rPr>
          <w:rFonts w:cs="Times New Roman"/>
          <w:b/>
          <w:i/>
        </w:rPr>
      </w:pPr>
    </w:p>
    <w:p w14:paraId="65BA6E02" w14:textId="77777777" w:rsidR="00F62A10" w:rsidRPr="007B73B9" w:rsidRDefault="00F62A10" w:rsidP="00B6401D">
      <w:pPr>
        <w:rPr>
          <w:rFonts w:cs="Times New Roman"/>
          <w:b/>
          <w:i/>
        </w:rPr>
      </w:pPr>
    </w:p>
    <w:p w14:paraId="08D0E92E" w14:textId="77777777" w:rsidR="006C1C53" w:rsidRDefault="006C1C53" w:rsidP="006C1C53">
      <w:pPr>
        <w:rPr>
          <w:rFonts w:cs="Times New Roman"/>
          <w:i/>
        </w:rPr>
      </w:pPr>
      <w:r>
        <w:rPr>
          <w:rFonts w:cs="Times New Roman"/>
          <w:i/>
        </w:rPr>
        <w:t>Amennyiben releváns k</w:t>
      </w:r>
      <w:r w:rsidRPr="00B6401D">
        <w:rPr>
          <w:rFonts w:cs="Times New Roman"/>
          <w:i/>
        </w:rPr>
        <w:t>i kell térni a sajátforrás biztosításának módjára, forrására, a</w:t>
      </w:r>
      <w:r>
        <w:rPr>
          <w:rFonts w:cs="Times New Roman"/>
          <w:i/>
        </w:rPr>
        <w:t xml:space="preserve"> </w:t>
      </w:r>
      <w:r w:rsidRPr="00B6401D">
        <w:rPr>
          <w:rFonts w:cs="Times New Roman"/>
          <w:i/>
        </w:rPr>
        <w:t>r</w:t>
      </w:r>
      <w:r>
        <w:rPr>
          <w:rFonts w:cs="Times New Roman"/>
          <w:i/>
        </w:rPr>
        <w:t>endelkezésre állás garanciáira.</w:t>
      </w:r>
    </w:p>
    <w:p w14:paraId="518E2E80" w14:textId="77777777" w:rsidR="006C1C53" w:rsidRDefault="006C1C53" w:rsidP="006C1C53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569AC575" w14:textId="77777777" w:rsidR="006C1C53" w:rsidRDefault="006C1C53" w:rsidP="006C1C53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0A95F4FF" w14:textId="77777777" w:rsidR="006C1C53" w:rsidRDefault="006C1C53" w:rsidP="006C1C53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35E485CC" w14:textId="77777777" w:rsidR="006C1C53" w:rsidRDefault="006C1C53" w:rsidP="006C1C53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1AEDAE91" w14:textId="77777777" w:rsidR="006C1C53" w:rsidRDefault="006C1C53">
      <w:pPr>
        <w:spacing w:line="276" w:lineRule="auto"/>
        <w:jc w:val="left"/>
        <w:sectPr w:rsidR="006C1C53" w:rsidSect="00DF3AB6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</w:p>
    <w:p w14:paraId="2B4EA0C8" w14:textId="77777777" w:rsidR="0050187D" w:rsidRDefault="0050187D">
      <w:pPr>
        <w:spacing w:line="276" w:lineRule="auto"/>
        <w:jc w:val="left"/>
      </w:pPr>
    </w:p>
    <w:p w14:paraId="027AE3AA" w14:textId="77777777" w:rsidR="00505EC7" w:rsidRDefault="00505EC7" w:rsidP="006B5B96">
      <w:pPr>
        <w:pStyle w:val="Cmsor1"/>
        <w:jc w:val="center"/>
      </w:pPr>
      <w:bookmarkStart w:id="15" w:name="_Toc44924414"/>
      <w:r>
        <w:t>MELLÉKLETEK</w:t>
      </w:r>
      <w:bookmarkEnd w:id="15"/>
    </w:p>
    <w:p w14:paraId="3F7C9D6A" w14:textId="77777777" w:rsidR="006B5B96" w:rsidRDefault="006B5B96" w:rsidP="0019258B">
      <w:pPr>
        <w:rPr>
          <w:b/>
          <w:i/>
          <w:color w:val="17365D" w:themeColor="text2" w:themeShade="BF"/>
        </w:rPr>
      </w:pPr>
    </w:p>
    <w:p w14:paraId="2AAFCF3E" w14:textId="77777777" w:rsidR="0019258B" w:rsidRPr="0050187D" w:rsidRDefault="0019258B" w:rsidP="0019258B">
      <w:pPr>
        <w:rPr>
          <w:b/>
          <w:i/>
          <w:color w:val="17365D" w:themeColor="text2" w:themeShade="BF"/>
        </w:rPr>
      </w:pPr>
      <w:r w:rsidRPr="0050187D">
        <w:rPr>
          <w:b/>
          <w:i/>
          <w:color w:val="17365D" w:themeColor="text2" w:themeShade="BF"/>
        </w:rPr>
        <w:t>Kötelező mellékletek:</w:t>
      </w:r>
    </w:p>
    <w:p w14:paraId="35AE3EF0" w14:textId="77777777" w:rsidR="0019258B" w:rsidRPr="00A516BA" w:rsidRDefault="0019258B" w:rsidP="00A516BA">
      <w:pPr>
        <w:pStyle w:val="Listaszerbekezds"/>
        <w:numPr>
          <w:ilvl w:val="0"/>
          <w:numId w:val="1"/>
        </w:numPr>
        <w:rPr>
          <w:i/>
          <w:color w:val="17365D" w:themeColor="text2" w:themeShade="BF"/>
        </w:rPr>
      </w:pPr>
      <w:r w:rsidRPr="00A516BA">
        <w:rPr>
          <w:i/>
          <w:color w:val="17365D" w:themeColor="text2" w:themeShade="BF"/>
        </w:rPr>
        <w:t>rendezvény(sorozat) esetén: részletes forgatókönyv</w:t>
      </w:r>
    </w:p>
    <w:p w14:paraId="78B1469D" w14:textId="77777777" w:rsidR="0019258B" w:rsidRDefault="0019258B" w:rsidP="00A516BA">
      <w:pPr>
        <w:pStyle w:val="Listaszerbekezds"/>
        <w:numPr>
          <w:ilvl w:val="0"/>
          <w:numId w:val="1"/>
        </w:numPr>
        <w:rPr>
          <w:i/>
          <w:color w:val="17365D" w:themeColor="text2" w:themeShade="BF"/>
        </w:rPr>
      </w:pPr>
      <w:r w:rsidRPr="00A516BA">
        <w:rPr>
          <w:i/>
          <w:color w:val="17365D" w:themeColor="text2" w:themeShade="BF"/>
        </w:rPr>
        <w:t>képzés esetén: részletes tematika</w:t>
      </w:r>
    </w:p>
    <w:p w14:paraId="43EEF58A" w14:textId="77777777" w:rsidR="00EF006C" w:rsidRPr="00A516BA" w:rsidRDefault="00D162A8" w:rsidP="00A516BA">
      <w:pPr>
        <w:pStyle w:val="Listaszerbekezds"/>
        <w:numPr>
          <w:ilvl w:val="0"/>
          <w:numId w:val="1"/>
        </w:numPr>
        <w:rPr>
          <w:i/>
          <w:color w:val="17365D" w:themeColor="text2" w:themeShade="BF"/>
        </w:rPr>
      </w:pPr>
      <w:r>
        <w:rPr>
          <w:i/>
          <w:color w:val="17365D" w:themeColor="text2" w:themeShade="BF"/>
        </w:rPr>
        <w:t>applikáció,</w:t>
      </w:r>
      <w:r w:rsidR="00EF006C">
        <w:rPr>
          <w:i/>
          <w:color w:val="17365D" w:themeColor="text2" w:themeShade="BF"/>
        </w:rPr>
        <w:t xml:space="preserve"> illetve honlap fejlesztés esetén: vizuális terv</w:t>
      </w:r>
    </w:p>
    <w:p w14:paraId="414E7664" w14:textId="77777777" w:rsidR="0019258B" w:rsidRPr="00A516BA" w:rsidRDefault="0019258B" w:rsidP="00A516BA">
      <w:pPr>
        <w:pStyle w:val="Listaszerbekezds"/>
        <w:numPr>
          <w:ilvl w:val="0"/>
          <w:numId w:val="1"/>
        </w:numPr>
        <w:rPr>
          <w:i/>
          <w:color w:val="17365D" w:themeColor="text2" w:themeShade="BF"/>
        </w:rPr>
      </w:pPr>
      <w:r w:rsidRPr="00A516BA">
        <w:rPr>
          <w:i/>
          <w:color w:val="17365D" w:themeColor="text2" w:themeShade="BF"/>
        </w:rPr>
        <w:t>szakmai megvalósítók önéletrajza</w:t>
      </w:r>
    </w:p>
    <w:p w14:paraId="7A20AA33" w14:textId="77777777" w:rsidR="00966DA4" w:rsidRDefault="00966DA4"/>
    <w:p w14:paraId="522E587E" w14:textId="77777777" w:rsidR="0019258B" w:rsidRDefault="00966DA4" w:rsidP="00FC0A2A">
      <w:pPr>
        <w:pStyle w:val="Cmsor1"/>
        <w:spacing w:after="240"/>
      </w:pPr>
      <w:bookmarkStart w:id="16" w:name="_Toc44924415"/>
      <w:r>
        <w:t>Csatolt mellékletek felsorolása</w:t>
      </w:r>
      <w:bookmarkEnd w:id="16"/>
    </w:p>
    <w:p w14:paraId="5705BE40" w14:textId="77777777" w:rsidR="00966DA4" w:rsidRDefault="00966DA4" w:rsidP="00966DA4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12608D59" w14:textId="77777777" w:rsidR="00134A93" w:rsidRDefault="00134A93" w:rsidP="00966DA4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1D1B389F" w14:textId="77777777" w:rsidR="00134A93" w:rsidRDefault="00134A93" w:rsidP="00966DA4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p w14:paraId="3857E276" w14:textId="77777777" w:rsidR="00134A93" w:rsidRDefault="00134A93" w:rsidP="00966DA4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76" w:lineRule="auto"/>
      </w:pPr>
    </w:p>
    <w:sectPr w:rsidR="00134A93" w:rsidSect="00E83FB0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5A6A6" w14:textId="77777777" w:rsidR="002705B4" w:rsidRDefault="002705B4" w:rsidP="006C71D7">
      <w:pPr>
        <w:spacing w:after="0"/>
      </w:pPr>
      <w:r>
        <w:separator/>
      </w:r>
    </w:p>
  </w:endnote>
  <w:endnote w:type="continuationSeparator" w:id="0">
    <w:p w14:paraId="203F0A25" w14:textId="77777777" w:rsidR="002705B4" w:rsidRDefault="002705B4" w:rsidP="006C71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17365D" w:themeColor="text2" w:themeShade="BF"/>
      </w:rPr>
      <w:id w:val="1254248459"/>
      <w:docPartObj>
        <w:docPartGallery w:val="Page Numbers (Bottom of Page)"/>
        <w:docPartUnique/>
      </w:docPartObj>
    </w:sdtPr>
    <w:sdtEndPr/>
    <w:sdtContent>
      <w:sdt>
        <w:sdtPr>
          <w:rPr>
            <w:color w:val="17365D" w:themeColor="text2" w:themeShade="BF"/>
          </w:rPr>
          <w:id w:val="78948156"/>
          <w:docPartObj>
            <w:docPartGallery w:val="Page Numbers (Top of Page)"/>
            <w:docPartUnique/>
          </w:docPartObj>
        </w:sdtPr>
        <w:sdtEndPr/>
        <w:sdtContent>
          <w:p w14:paraId="05AA98DA" w14:textId="77777777" w:rsidR="006B2D20" w:rsidRPr="008A571D" w:rsidRDefault="0050187D" w:rsidP="008A571D">
            <w:pPr>
              <w:pStyle w:val="llb"/>
              <w:jc w:val="right"/>
              <w:rPr>
                <w:color w:val="17365D" w:themeColor="text2" w:themeShade="BF"/>
              </w:rPr>
            </w:pPr>
            <w:r w:rsidRPr="0050187D">
              <w:rPr>
                <w:bCs/>
                <w:color w:val="17365D" w:themeColor="text2" w:themeShade="BF"/>
                <w:szCs w:val="24"/>
              </w:rPr>
              <w:fldChar w:fldCharType="begin"/>
            </w:r>
            <w:r w:rsidRPr="0050187D">
              <w:rPr>
                <w:bCs/>
                <w:color w:val="17365D" w:themeColor="text2" w:themeShade="BF"/>
              </w:rPr>
              <w:instrText>PAGE</w:instrText>
            </w:r>
            <w:r w:rsidRPr="0050187D">
              <w:rPr>
                <w:bCs/>
                <w:color w:val="17365D" w:themeColor="text2" w:themeShade="BF"/>
                <w:szCs w:val="24"/>
              </w:rPr>
              <w:fldChar w:fldCharType="separate"/>
            </w:r>
            <w:r w:rsidR="000515BF">
              <w:rPr>
                <w:bCs/>
                <w:noProof/>
                <w:color w:val="17365D" w:themeColor="text2" w:themeShade="BF"/>
              </w:rPr>
              <w:t>8</w:t>
            </w:r>
            <w:r w:rsidRPr="0050187D">
              <w:rPr>
                <w:bCs/>
                <w:color w:val="17365D" w:themeColor="text2" w:themeShade="BF"/>
                <w:szCs w:val="24"/>
              </w:rPr>
              <w:fldChar w:fldCharType="end"/>
            </w:r>
            <w:r w:rsidRPr="0050187D">
              <w:rPr>
                <w:color w:val="17365D" w:themeColor="text2" w:themeShade="BF"/>
              </w:rPr>
              <w:t>/</w:t>
            </w:r>
            <w:r w:rsidRPr="0050187D">
              <w:rPr>
                <w:bCs/>
                <w:color w:val="17365D" w:themeColor="text2" w:themeShade="BF"/>
                <w:szCs w:val="24"/>
              </w:rPr>
              <w:fldChar w:fldCharType="begin"/>
            </w:r>
            <w:r w:rsidRPr="0050187D">
              <w:rPr>
                <w:bCs/>
                <w:color w:val="17365D" w:themeColor="text2" w:themeShade="BF"/>
              </w:rPr>
              <w:instrText>NUMPAGES</w:instrText>
            </w:r>
            <w:r w:rsidRPr="0050187D">
              <w:rPr>
                <w:bCs/>
                <w:color w:val="17365D" w:themeColor="text2" w:themeShade="BF"/>
                <w:szCs w:val="24"/>
              </w:rPr>
              <w:fldChar w:fldCharType="separate"/>
            </w:r>
            <w:r w:rsidR="000515BF">
              <w:rPr>
                <w:bCs/>
                <w:noProof/>
                <w:color w:val="17365D" w:themeColor="text2" w:themeShade="BF"/>
              </w:rPr>
              <w:t>9</w:t>
            </w:r>
            <w:r w:rsidRPr="0050187D">
              <w:rPr>
                <w:bCs/>
                <w:color w:val="17365D" w:themeColor="text2" w:themeShade="BF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4B40F" w14:textId="77777777" w:rsidR="00505EC7" w:rsidRDefault="00505EC7">
    <w:pPr>
      <w:pStyle w:val="llb"/>
    </w:pPr>
    <w:r>
      <w:rPr>
        <w:b/>
        <w:noProof/>
        <w:lang w:eastAsia="hu-HU"/>
      </w:rPr>
      <w:drawing>
        <wp:inline distT="0" distB="0" distL="0" distR="0" wp14:anchorId="484A3BF5" wp14:editId="62EAFB32">
          <wp:extent cx="1903095" cy="638175"/>
          <wp:effectExtent l="0" t="0" r="1905" b="9525"/>
          <wp:docPr id="3" name="Kép 3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17365D" w:themeColor="text2" w:themeShade="BF"/>
      </w:rPr>
      <w:id w:val="257340505"/>
      <w:docPartObj>
        <w:docPartGallery w:val="Page Numbers (Bottom of Page)"/>
        <w:docPartUnique/>
      </w:docPartObj>
    </w:sdtPr>
    <w:sdtEndPr/>
    <w:sdtContent>
      <w:sdt>
        <w:sdtPr>
          <w:rPr>
            <w:color w:val="17365D" w:themeColor="text2" w:themeShade="BF"/>
          </w:rPr>
          <w:id w:val="391238535"/>
          <w:docPartObj>
            <w:docPartGallery w:val="Page Numbers (Top of Page)"/>
            <w:docPartUnique/>
          </w:docPartObj>
        </w:sdtPr>
        <w:sdtEndPr/>
        <w:sdtContent>
          <w:p w14:paraId="3B509800" w14:textId="77777777" w:rsidR="00505EC7" w:rsidRPr="008A571D" w:rsidRDefault="008A571D" w:rsidP="008A571D">
            <w:pPr>
              <w:pStyle w:val="llb"/>
              <w:jc w:val="right"/>
              <w:rPr>
                <w:color w:val="17365D" w:themeColor="text2" w:themeShade="BF"/>
              </w:rPr>
            </w:pPr>
            <w:r w:rsidRPr="0050187D">
              <w:rPr>
                <w:bCs/>
                <w:color w:val="17365D" w:themeColor="text2" w:themeShade="BF"/>
                <w:szCs w:val="24"/>
              </w:rPr>
              <w:fldChar w:fldCharType="begin"/>
            </w:r>
            <w:r w:rsidRPr="0050187D">
              <w:rPr>
                <w:bCs/>
                <w:color w:val="17365D" w:themeColor="text2" w:themeShade="BF"/>
              </w:rPr>
              <w:instrText>PAGE</w:instrText>
            </w:r>
            <w:r w:rsidRPr="0050187D">
              <w:rPr>
                <w:bCs/>
                <w:color w:val="17365D" w:themeColor="text2" w:themeShade="BF"/>
                <w:szCs w:val="24"/>
              </w:rPr>
              <w:fldChar w:fldCharType="separate"/>
            </w:r>
            <w:r w:rsidR="000515BF">
              <w:rPr>
                <w:bCs/>
                <w:noProof/>
                <w:color w:val="17365D" w:themeColor="text2" w:themeShade="BF"/>
              </w:rPr>
              <w:t>9</w:t>
            </w:r>
            <w:r w:rsidRPr="0050187D">
              <w:rPr>
                <w:bCs/>
                <w:color w:val="17365D" w:themeColor="text2" w:themeShade="BF"/>
                <w:szCs w:val="24"/>
              </w:rPr>
              <w:fldChar w:fldCharType="end"/>
            </w:r>
            <w:r w:rsidRPr="0050187D">
              <w:rPr>
                <w:color w:val="17365D" w:themeColor="text2" w:themeShade="BF"/>
              </w:rPr>
              <w:t>/</w:t>
            </w:r>
            <w:r w:rsidRPr="0050187D">
              <w:rPr>
                <w:bCs/>
                <w:color w:val="17365D" w:themeColor="text2" w:themeShade="BF"/>
                <w:szCs w:val="24"/>
              </w:rPr>
              <w:fldChar w:fldCharType="begin"/>
            </w:r>
            <w:r w:rsidRPr="0050187D">
              <w:rPr>
                <w:bCs/>
                <w:color w:val="17365D" w:themeColor="text2" w:themeShade="BF"/>
              </w:rPr>
              <w:instrText>NUMPAGES</w:instrText>
            </w:r>
            <w:r w:rsidRPr="0050187D">
              <w:rPr>
                <w:bCs/>
                <w:color w:val="17365D" w:themeColor="text2" w:themeShade="BF"/>
                <w:szCs w:val="24"/>
              </w:rPr>
              <w:fldChar w:fldCharType="separate"/>
            </w:r>
            <w:r w:rsidR="000515BF">
              <w:rPr>
                <w:bCs/>
                <w:noProof/>
                <w:color w:val="17365D" w:themeColor="text2" w:themeShade="BF"/>
              </w:rPr>
              <w:t>9</w:t>
            </w:r>
            <w:r w:rsidRPr="0050187D">
              <w:rPr>
                <w:bCs/>
                <w:color w:val="17365D" w:themeColor="text2" w:themeShade="BF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235FAA" w14:textId="77777777" w:rsidR="002705B4" w:rsidRDefault="002705B4" w:rsidP="006C71D7">
      <w:pPr>
        <w:spacing w:after="0"/>
      </w:pPr>
      <w:r>
        <w:separator/>
      </w:r>
    </w:p>
  </w:footnote>
  <w:footnote w:type="continuationSeparator" w:id="0">
    <w:p w14:paraId="266E57C9" w14:textId="77777777" w:rsidR="002705B4" w:rsidRDefault="002705B4" w:rsidP="006C71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0DCA1" w14:textId="77777777" w:rsidR="006C71D7" w:rsidRDefault="006C71D7" w:rsidP="006C71D7">
    <w:pPr>
      <w:pStyle w:val="lfej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764E7" w14:textId="77777777" w:rsidR="006B2D20" w:rsidRDefault="006B2D20" w:rsidP="006B2D20">
    <w:pPr>
      <w:pStyle w:val="lfej"/>
      <w:tabs>
        <w:tab w:val="clear" w:pos="4536"/>
      </w:tabs>
      <w:jc w:val="left"/>
    </w:pPr>
    <w:r>
      <w:rPr>
        <w:noProof/>
        <w:lang w:eastAsia="hu-HU"/>
      </w:rPr>
      <w:drawing>
        <wp:inline distT="0" distB="0" distL="0" distR="0" wp14:anchorId="21A897A4" wp14:editId="5BCE244D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hu-HU"/>
      </w:rPr>
      <w:drawing>
        <wp:inline distT="0" distB="0" distL="0" distR="0" wp14:anchorId="0E5380E2" wp14:editId="34840896">
          <wp:extent cx="1076325" cy="542925"/>
          <wp:effectExtent l="0" t="0" r="9525" b="9525"/>
          <wp:docPr id="2" name="Kép 2" descr="Logó szí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ó szín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66AE63" w14:textId="77777777" w:rsidR="006B2D20" w:rsidRDefault="006B2D20" w:rsidP="006B2D20">
    <w:pPr>
      <w:pStyle w:val="lfej"/>
      <w:tabs>
        <w:tab w:val="clear" w:pos="4536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2E9DD" w14:textId="77777777" w:rsidR="00505EC7" w:rsidRDefault="00505EC7" w:rsidP="006B2D20">
    <w:pPr>
      <w:pStyle w:val="lfej"/>
      <w:tabs>
        <w:tab w:val="clear" w:pos="4536"/>
      </w:tabs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A694D"/>
    <w:multiLevelType w:val="hybridMultilevel"/>
    <w:tmpl w:val="3612CEAE"/>
    <w:lvl w:ilvl="0" w:tplc="CC78979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13E7E"/>
    <w:multiLevelType w:val="hybridMultilevel"/>
    <w:tmpl w:val="0B701AF6"/>
    <w:lvl w:ilvl="0" w:tplc="06D22656">
      <w:start w:val="6"/>
      <w:numFmt w:val="bullet"/>
      <w:lvlText w:val=""/>
      <w:lvlJc w:val="left"/>
      <w:pPr>
        <w:ind w:left="4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A8E3633"/>
    <w:multiLevelType w:val="hybridMultilevel"/>
    <w:tmpl w:val="E38CF5CE"/>
    <w:lvl w:ilvl="0" w:tplc="ECAE866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A258A"/>
    <w:multiLevelType w:val="hybridMultilevel"/>
    <w:tmpl w:val="FC8642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55CB5"/>
    <w:multiLevelType w:val="hybridMultilevel"/>
    <w:tmpl w:val="920C3E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75D35"/>
    <w:multiLevelType w:val="hybridMultilevel"/>
    <w:tmpl w:val="714C0286"/>
    <w:lvl w:ilvl="0" w:tplc="041AB61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650F2"/>
    <w:multiLevelType w:val="hybridMultilevel"/>
    <w:tmpl w:val="1E46E7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0F3"/>
    <w:rsid w:val="000245AF"/>
    <w:rsid w:val="000515BF"/>
    <w:rsid w:val="00061EDC"/>
    <w:rsid w:val="000772DF"/>
    <w:rsid w:val="000820BD"/>
    <w:rsid w:val="00134A93"/>
    <w:rsid w:val="00163B4C"/>
    <w:rsid w:val="001726D7"/>
    <w:rsid w:val="00183DEC"/>
    <w:rsid w:val="0019258B"/>
    <w:rsid w:val="00195DBC"/>
    <w:rsid w:val="001F6634"/>
    <w:rsid w:val="002518B5"/>
    <w:rsid w:val="00260B77"/>
    <w:rsid w:val="002612F0"/>
    <w:rsid w:val="002705B4"/>
    <w:rsid w:val="00295238"/>
    <w:rsid w:val="002F39D7"/>
    <w:rsid w:val="00300E91"/>
    <w:rsid w:val="0031085E"/>
    <w:rsid w:val="00355D63"/>
    <w:rsid w:val="0035754F"/>
    <w:rsid w:val="0037405F"/>
    <w:rsid w:val="00376C49"/>
    <w:rsid w:val="003B08B5"/>
    <w:rsid w:val="003B60F3"/>
    <w:rsid w:val="003C1CA9"/>
    <w:rsid w:val="003F3145"/>
    <w:rsid w:val="00452592"/>
    <w:rsid w:val="004534A3"/>
    <w:rsid w:val="0047265B"/>
    <w:rsid w:val="004C2671"/>
    <w:rsid w:val="004F1C1E"/>
    <w:rsid w:val="004F2F20"/>
    <w:rsid w:val="0050187D"/>
    <w:rsid w:val="00505EC7"/>
    <w:rsid w:val="0051055D"/>
    <w:rsid w:val="0051521C"/>
    <w:rsid w:val="00534CC7"/>
    <w:rsid w:val="00555231"/>
    <w:rsid w:val="0057137E"/>
    <w:rsid w:val="0057445B"/>
    <w:rsid w:val="005A5416"/>
    <w:rsid w:val="005B6264"/>
    <w:rsid w:val="005C4506"/>
    <w:rsid w:val="005E2AC4"/>
    <w:rsid w:val="00641CC6"/>
    <w:rsid w:val="00657BB9"/>
    <w:rsid w:val="00661CED"/>
    <w:rsid w:val="006750FD"/>
    <w:rsid w:val="006B2D20"/>
    <w:rsid w:val="006B5B96"/>
    <w:rsid w:val="006C1C53"/>
    <w:rsid w:val="006C36BD"/>
    <w:rsid w:val="006C71D7"/>
    <w:rsid w:val="0070090B"/>
    <w:rsid w:val="00730E1D"/>
    <w:rsid w:val="00737304"/>
    <w:rsid w:val="00775F74"/>
    <w:rsid w:val="00797E1C"/>
    <w:rsid w:val="007A16F8"/>
    <w:rsid w:val="007B73B9"/>
    <w:rsid w:val="007C36AF"/>
    <w:rsid w:val="007C5711"/>
    <w:rsid w:val="007D587C"/>
    <w:rsid w:val="007E3283"/>
    <w:rsid w:val="007E59BB"/>
    <w:rsid w:val="007E6F6D"/>
    <w:rsid w:val="00826CEE"/>
    <w:rsid w:val="008335AC"/>
    <w:rsid w:val="00834CD6"/>
    <w:rsid w:val="00834E4E"/>
    <w:rsid w:val="00840FB7"/>
    <w:rsid w:val="00853FF9"/>
    <w:rsid w:val="008546F8"/>
    <w:rsid w:val="00865FEB"/>
    <w:rsid w:val="00883204"/>
    <w:rsid w:val="00896D55"/>
    <w:rsid w:val="008A571D"/>
    <w:rsid w:val="008B7CFB"/>
    <w:rsid w:val="008C2721"/>
    <w:rsid w:val="008C69A4"/>
    <w:rsid w:val="008D3E98"/>
    <w:rsid w:val="00917C91"/>
    <w:rsid w:val="00946779"/>
    <w:rsid w:val="0095020D"/>
    <w:rsid w:val="00955623"/>
    <w:rsid w:val="009630F3"/>
    <w:rsid w:val="00966DA4"/>
    <w:rsid w:val="00980075"/>
    <w:rsid w:val="009800D2"/>
    <w:rsid w:val="00982358"/>
    <w:rsid w:val="00A26AB5"/>
    <w:rsid w:val="00A516BA"/>
    <w:rsid w:val="00A725D5"/>
    <w:rsid w:val="00A7786A"/>
    <w:rsid w:val="00A848DA"/>
    <w:rsid w:val="00A91915"/>
    <w:rsid w:val="00A964AE"/>
    <w:rsid w:val="00AA5370"/>
    <w:rsid w:val="00AB56F5"/>
    <w:rsid w:val="00AD160D"/>
    <w:rsid w:val="00AE29FB"/>
    <w:rsid w:val="00B12EA3"/>
    <w:rsid w:val="00B4040D"/>
    <w:rsid w:val="00B6401D"/>
    <w:rsid w:val="00BA1DE5"/>
    <w:rsid w:val="00BD6353"/>
    <w:rsid w:val="00BD6F3D"/>
    <w:rsid w:val="00BE45C9"/>
    <w:rsid w:val="00C13E4F"/>
    <w:rsid w:val="00C54482"/>
    <w:rsid w:val="00C90D7B"/>
    <w:rsid w:val="00C910FF"/>
    <w:rsid w:val="00CA0A69"/>
    <w:rsid w:val="00CA413F"/>
    <w:rsid w:val="00CB2F51"/>
    <w:rsid w:val="00CB73A1"/>
    <w:rsid w:val="00CE7180"/>
    <w:rsid w:val="00D162A8"/>
    <w:rsid w:val="00D26A4A"/>
    <w:rsid w:val="00D538F3"/>
    <w:rsid w:val="00D56136"/>
    <w:rsid w:val="00D5782A"/>
    <w:rsid w:val="00D94D96"/>
    <w:rsid w:val="00DA3C7B"/>
    <w:rsid w:val="00DC0EE2"/>
    <w:rsid w:val="00DF3AB6"/>
    <w:rsid w:val="00E05D7E"/>
    <w:rsid w:val="00E169C1"/>
    <w:rsid w:val="00E307FA"/>
    <w:rsid w:val="00E45D9F"/>
    <w:rsid w:val="00E83FB0"/>
    <w:rsid w:val="00EB2C4F"/>
    <w:rsid w:val="00EB6F93"/>
    <w:rsid w:val="00EF006C"/>
    <w:rsid w:val="00F03FCC"/>
    <w:rsid w:val="00F103D5"/>
    <w:rsid w:val="00F20A0D"/>
    <w:rsid w:val="00F24795"/>
    <w:rsid w:val="00F40766"/>
    <w:rsid w:val="00F42BD4"/>
    <w:rsid w:val="00F62A10"/>
    <w:rsid w:val="00F84EE9"/>
    <w:rsid w:val="00FC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454403F"/>
  <w15:docId w15:val="{56A4A66F-78ED-4AFB-AF4A-BCFE3C544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DF3AB6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5A54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B4040D"/>
    <w:pPr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B404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Rcsostblzat">
    <w:name w:val="Table Grid"/>
    <w:basedOn w:val="Normltblzat"/>
    <w:uiPriority w:val="59"/>
    <w:rsid w:val="00172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6C71D7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6C71D7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6C71D7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6C71D7"/>
    <w:rPr>
      <w:rFonts w:ascii="Times New Roman" w:hAnsi="Times New Roman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C71D7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71D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5A54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szerbekezds">
    <w:name w:val="List Paragraph"/>
    <w:basedOn w:val="Norml"/>
    <w:uiPriority w:val="34"/>
    <w:qFormat/>
    <w:rsid w:val="00A516BA"/>
    <w:pPr>
      <w:ind w:left="720"/>
      <w:contextualSpacing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BD6F3D"/>
    <w:pPr>
      <w:spacing w:line="276" w:lineRule="auto"/>
      <w:jc w:val="left"/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BD6F3D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BD6F3D"/>
    <w:rPr>
      <w:color w:val="0000FF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D26A4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26A4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26A4A"/>
    <w:rPr>
      <w:rFonts w:ascii="Times New Roman" w:hAnsi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26A4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26A4A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5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6E706-F6B1-48A0-8721-E73650031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974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Lévai Viktória</dc:creator>
  <cp:lastModifiedBy>Lévai Viktória</cp:lastModifiedBy>
  <cp:revision>4</cp:revision>
  <cp:lastPrinted>2018-12-08T06:51:00Z</cp:lastPrinted>
  <dcterms:created xsi:type="dcterms:W3CDTF">2020-07-06T08:39:00Z</dcterms:created>
  <dcterms:modified xsi:type="dcterms:W3CDTF">2020-07-06T08:39:00Z</dcterms:modified>
</cp:coreProperties>
</file>